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42" w:rsidRPr="00200E50" w:rsidRDefault="00BE598C">
      <w:pPr>
        <w:snapToGrid w:val="0"/>
        <w:spacing w:before="60" w:after="60" w:line="312" w:lineRule="auto"/>
        <w:jc w:val="center"/>
        <w:rPr>
          <w:rFonts w:ascii="Microsoft YaHei" w:eastAsia="Microsoft YaHei" w:hAnsi="Microsoft YaHei"/>
          <w:b/>
          <w:color w:val="FF0000"/>
          <w:sz w:val="28"/>
          <w:szCs w:val="28"/>
          <w:lang w:val="ru-RU"/>
        </w:rPr>
      </w:pPr>
      <w:r>
        <w:rPr>
          <w:color w:val="000000" w:themeColor="text1"/>
        </w:rPr>
        <w:commentReference w:id="0"/>
      </w:r>
      <w:r>
        <w:rPr>
          <w:rFonts w:ascii="Microsoft YaHei" w:eastAsia="Microsoft YaHei" w:hAnsi="Microsoft YaHei"/>
          <w:b/>
          <w:color w:val="FF0000"/>
          <w:sz w:val="28"/>
          <w:szCs w:val="28"/>
        </w:rPr>
        <w:t>BTR</w:t>
      </w:r>
      <w:r w:rsidRPr="00200E50">
        <w:rPr>
          <w:rFonts w:ascii="Microsoft YaHei" w:eastAsia="Microsoft YaHei" w:hAnsi="Microsoft YaHei"/>
          <w:b/>
          <w:color w:val="FF0000"/>
          <w:sz w:val="28"/>
          <w:szCs w:val="28"/>
          <w:lang w:val="ru-RU"/>
        </w:rPr>
        <w:t>5</w:t>
      </w:r>
      <w:r w:rsidRPr="00200E50">
        <w:rPr>
          <w:rFonts w:ascii="Microsoft YaHei" w:eastAsia="Microsoft YaHei" w:hAnsi="Microsoft YaHei" w:hint="eastAsia"/>
          <w:b/>
          <w:color w:val="FF0000"/>
          <w:sz w:val="28"/>
          <w:szCs w:val="28"/>
          <w:lang w:val="ru-RU"/>
        </w:rPr>
        <w:t xml:space="preserve"> 2021</w:t>
      </w:r>
    </w:p>
    <w:p w:rsidR="00AF3D42" w:rsidRPr="002A3319" w:rsidRDefault="002A3319">
      <w:pPr>
        <w:snapToGrid w:val="0"/>
        <w:spacing w:before="60" w:after="60" w:line="312" w:lineRule="auto"/>
        <w:jc w:val="center"/>
        <w:rPr>
          <w:rFonts w:ascii="Microsoft YaHei" w:eastAsia="Microsoft YaHei" w:hAnsi="Microsoft YaHei"/>
          <w:b/>
          <w:color w:val="FF0000"/>
          <w:sz w:val="28"/>
          <w:szCs w:val="28"/>
          <w:lang w:val="ru-RU"/>
        </w:rPr>
      </w:pPr>
      <w:r>
        <w:rPr>
          <w:rFonts w:ascii="Microsoft YaHei" w:eastAsia="Microsoft YaHei" w:hAnsi="Microsoft YaHei"/>
          <w:b/>
          <w:color w:val="FF0000"/>
          <w:sz w:val="28"/>
          <w:szCs w:val="28"/>
          <w:lang w:val="ru-RU"/>
        </w:rPr>
        <w:t xml:space="preserve">Флагманский портативный </w:t>
      </w:r>
      <w:r>
        <w:rPr>
          <w:rFonts w:ascii="Microsoft YaHei" w:eastAsia="Microsoft YaHei" w:hAnsi="Microsoft YaHei"/>
          <w:b/>
          <w:color w:val="FF0000"/>
          <w:sz w:val="28"/>
          <w:szCs w:val="28"/>
        </w:rPr>
        <w:t>Bluetooth</w:t>
      </w:r>
      <w:r w:rsidRPr="002A3319">
        <w:rPr>
          <w:rFonts w:ascii="Microsoft YaHei" w:eastAsia="Microsoft YaHei" w:hAnsi="Microsoft YaHei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Microsoft YaHei" w:eastAsia="Microsoft YaHei" w:hAnsi="Microsoft YaHei"/>
          <w:b/>
          <w:color w:val="FF0000"/>
          <w:sz w:val="28"/>
          <w:szCs w:val="28"/>
          <w:lang w:val="ru-RU"/>
        </w:rPr>
        <w:t>ЦАП-усилитель для наушников</w:t>
      </w:r>
    </w:p>
    <w:p w:rsidR="00AF3D42" w:rsidRPr="002A3319" w:rsidRDefault="002A3319">
      <w:pPr>
        <w:snapToGrid w:val="0"/>
        <w:spacing w:before="60" w:after="60" w:line="312" w:lineRule="auto"/>
        <w:jc w:val="center"/>
        <w:rPr>
          <w:rFonts w:ascii="Microsoft YaHei" w:eastAsia="Microsoft YaHei" w:hAnsi="Microsoft YaHei"/>
          <w:color w:val="FF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Высокопроизводительный ЦАП</w:t>
      </w:r>
      <w:r w:rsidR="00BE598C" w:rsidRPr="002A331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 w:rsidR="00BE598C">
        <w:rPr>
          <w:rFonts w:ascii="Microsoft YaHei" w:eastAsia="Microsoft YaHei" w:hAnsi="Microsoft YaHei"/>
          <w:color w:val="FF0000"/>
          <w:sz w:val="24"/>
          <w:szCs w:val="24"/>
        </w:rPr>
        <w:t>ES</w:t>
      </w:r>
      <w:r w:rsidR="00BE598C" w:rsidRPr="002A331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9219</w:t>
      </w:r>
      <w:r w:rsidR="00BE598C">
        <w:rPr>
          <w:rFonts w:ascii="Microsoft YaHei" w:eastAsia="Microsoft YaHei" w:hAnsi="Microsoft YaHei"/>
          <w:color w:val="FF0000"/>
          <w:sz w:val="24"/>
          <w:szCs w:val="24"/>
        </w:rPr>
        <w:t>C</w:t>
      </w:r>
      <w:r w:rsidR="00BE598C" w:rsidRPr="002A331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*2 | </w:t>
      </w:r>
      <w:r w:rsidR="00BE598C">
        <w:rPr>
          <w:rFonts w:ascii="Microsoft YaHei" w:eastAsia="Microsoft YaHei" w:hAnsi="Microsoft YaHei" w:hint="eastAsia"/>
          <w:color w:val="FF0000"/>
          <w:sz w:val="24"/>
          <w:szCs w:val="24"/>
        </w:rPr>
        <w:t>Q</w:t>
      </w:r>
      <w:r w:rsidR="00BE598C">
        <w:rPr>
          <w:rFonts w:ascii="Microsoft YaHei" w:eastAsia="Microsoft YaHei" w:hAnsi="Microsoft YaHei"/>
          <w:color w:val="FF0000"/>
          <w:sz w:val="24"/>
          <w:szCs w:val="24"/>
        </w:rPr>
        <w:t>ualcomm</w:t>
      </w:r>
      <w:r w:rsidR="00BE598C" w:rsidRPr="002A331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 w:rsidR="00BE598C">
        <w:rPr>
          <w:rFonts w:ascii="Microsoft YaHei" w:eastAsia="Microsoft YaHei" w:hAnsi="Microsoft YaHei"/>
          <w:color w:val="FF0000"/>
          <w:sz w:val="24"/>
          <w:szCs w:val="24"/>
        </w:rPr>
        <w:t>CSR</w:t>
      </w:r>
      <w:r w:rsidR="00BE598C" w:rsidRPr="002A331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8675 | </w:t>
      </w:r>
      <w:r w:rsidR="00BE598C">
        <w:rPr>
          <w:rFonts w:ascii="Microsoft YaHei" w:eastAsia="Microsoft YaHei" w:hAnsi="Microsoft YaHei"/>
          <w:color w:val="FF0000"/>
          <w:sz w:val="24"/>
          <w:szCs w:val="24"/>
        </w:rPr>
        <w:t>X</w:t>
      </w:r>
      <w:r w:rsidR="00BE598C">
        <w:rPr>
          <w:rFonts w:ascii="Microsoft YaHei" w:eastAsia="Microsoft YaHei" w:hAnsi="Microsoft YaHei" w:hint="eastAsia"/>
          <w:color w:val="FF0000"/>
          <w:sz w:val="24"/>
          <w:szCs w:val="24"/>
        </w:rPr>
        <w:t>MOS</w:t>
      </w:r>
      <w:r w:rsidR="00BE598C" w:rsidRPr="002A331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 w:rsidR="00BE598C">
        <w:rPr>
          <w:rFonts w:ascii="Microsoft YaHei" w:eastAsia="Microsoft YaHei" w:hAnsi="Microsoft YaHei"/>
          <w:color w:val="FF0000"/>
          <w:sz w:val="24"/>
          <w:szCs w:val="24"/>
        </w:rPr>
        <w:t>XUF</w:t>
      </w:r>
      <w:r w:rsidR="00BE598C" w:rsidRPr="002A331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208 </w:t>
      </w:r>
      <w:r w:rsidR="00BE598C">
        <w:rPr>
          <w:rFonts w:ascii="Microsoft YaHei" w:eastAsia="Microsoft YaHei" w:hAnsi="Microsoft YaHei"/>
          <w:color w:val="FF0000"/>
          <w:sz w:val="24"/>
          <w:szCs w:val="24"/>
        </w:rPr>
        <w:t>USB</w:t>
      </w:r>
    </w:p>
    <w:p w:rsidR="00AF3D42" w:rsidRPr="0073760D" w:rsidRDefault="0073760D">
      <w:pPr>
        <w:snapToGrid w:val="0"/>
        <w:spacing w:before="60" w:after="60" w:line="312" w:lineRule="auto"/>
        <w:jc w:val="center"/>
        <w:rPr>
          <w:rFonts w:ascii="Microsoft YaHei" w:eastAsia="Microsoft YaHei" w:hAnsi="Microsoft YaHei"/>
          <w:color w:val="FF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Поддержка</w:t>
      </w:r>
      <w:r w:rsidRPr="0073760D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 w:rsidR="00BE598C">
        <w:rPr>
          <w:rFonts w:ascii="Microsoft YaHei" w:eastAsia="Microsoft YaHei" w:hAnsi="Microsoft YaHei"/>
          <w:color w:val="FF0000"/>
          <w:sz w:val="24"/>
          <w:szCs w:val="24"/>
        </w:rPr>
        <w:t>MQA</w:t>
      </w:r>
      <w:r w:rsidR="00BE598C" w:rsidRPr="0073760D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 w:rsidRPr="0073760D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| 3.5</w:t>
      </w: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мм</w:t>
      </w:r>
      <w:r w:rsidRPr="0073760D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+2.5</w:t>
      </w: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мм</w:t>
      </w:r>
      <w:r w:rsidR="00BE598C" w:rsidRPr="0073760D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выходы на наушники</w:t>
      </w:r>
      <w:r w:rsidR="00BE598C" w:rsidRPr="0073760D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| </w:t>
      </w: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Управление с помощью приложения </w:t>
      </w:r>
      <w:proofErr w:type="spellStart"/>
      <w:r w:rsidR="00BE598C">
        <w:rPr>
          <w:rFonts w:ascii="Microsoft YaHei" w:eastAsia="Microsoft YaHei" w:hAnsi="Microsoft YaHei" w:hint="eastAsia"/>
          <w:color w:val="FF0000"/>
          <w:sz w:val="24"/>
          <w:szCs w:val="24"/>
        </w:rPr>
        <w:t>F</w:t>
      </w:r>
      <w:r w:rsidR="00BE598C">
        <w:rPr>
          <w:rFonts w:ascii="Microsoft YaHei" w:eastAsia="Microsoft YaHei" w:hAnsi="Microsoft YaHei"/>
          <w:color w:val="FF0000"/>
          <w:sz w:val="24"/>
          <w:szCs w:val="24"/>
        </w:rPr>
        <w:t>iiO</w:t>
      </w:r>
      <w:proofErr w:type="spellEnd"/>
      <w:r w:rsidR="00BE598C" w:rsidRPr="0073760D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 w:rsidR="00BE598C">
        <w:rPr>
          <w:rFonts w:ascii="Microsoft YaHei" w:eastAsia="Microsoft YaHei" w:hAnsi="Microsoft YaHei"/>
          <w:color w:val="FF0000"/>
          <w:sz w:val="24"/>
          <w:szCs w:val="24"/>
        </w:rPr>
        <w:t>Music</w:t>
      </w:r>
    </w:p>
    <w:p w:rsidR="00AF3D42" w:rsidRPr="0073760D" w:rsidRDefault="00AF3D42">
      <w:pPr>
        <w:snapToGrid w:val="0"/>
        <w:spacing w:before="60" w:after="60" w:line="312" w:lineRule="auto"/>
        <w:jc w:val="center"/>
        <w:rPr>
          <w:rFonts w:ascii="Microsoft YaHei" w:eastAsia="Microsoft YaHei" w:hAnsi="Microsoft YaHei"/>
          <w:b/>
          <w:color w:val="FF0000"/>
          <w:sz w:val="24"/>
          <w:szCs w:val="24"/>
          <w:lang w:val="ru-RU"/>
        </w:rPr>
      </w:pPr>
    </w:p>
    <w:p w:rsidR="00AF3D42" w:rsidRPr="00200E50" w:rsidRDefault="00BE598C">
      <w:pPr>
        <w:snapToGrid w:val="0"/>
        <w:spacing w:before="60" w:after="60" w:line="312" w:lineRule="auto"/>
        <w:jc w:val="center"/>
        <w:rPr>
          <w:rFonts w:ascii="Microsoft YaHei" w:eastAsia="Microsoft YaHei" w:hAnsi="Microsoft YaHei"/>
          <w:b/>
          <w:color w:val="FF0000"/>
          <w:sz w:val="24"/>
          <w:szCs w:val="24"/>
          <w:lang w:val="ru-RU"/>
        </w:rPr>
      </w:pPr>
      <w:r w:rsidRPr="00200E50">
        <w:rPr>
          <w:rFonts w:ascii="Microsoft YaHei" w:eastAsia="Microsoft YaHei" w:hAnsi="Microsoft YaHei" w:hint="eastAsia"/>
          <w:b/>
          <w:color w:val="FF0000"/>
          <w:sz w:val="24"/>
          <w:szCs w:val="24"/>
          <w:lang w:val="ru-RU"/>
        </w:rPr>
        <w:t>1</w:t>
      </w:r>
      <w:r w:rsidRPr="00200E50">
        <w:rPr>
          <w:rFonts w:ascii="Microsoft YaHei" w:eastAsia="Microsoft YaHei" w:hAnsi="Microsoft YaHei"/>
          <w:b/>
          <w:color w:val="FF0000"/>
          <w:sz w:val="24"/>
          <w:szCs w:val="24"/>
          <w:lang w:val="ru-RU"/>
        </w:rPr>
        <w:t xml:space="preserve">0 </w:t>
      </w:r>
      <w:r>
        <w:rPr>
          <w:rFonts w:ascii="Microsoft YaHei" w:eastAsia="Microsoft YaHei" w:hAnsi="Microsoft YaHei"/>
          <w:b/>
          <w:color w:val="FF0000"/>
          <w:sz w:val="24"/>
          <w:szCs w:val="24"/>
        </w:rPr>
        <w:t>Selling</w:t>
      </w:r>
      <w:r w:rsidRPr="00200E50">
        <w:rPr>
          <w:rFonts w:ascii="Microsoft YaHei" w:eastAsia="Microsoft YaHei" w:hAnsi="Microsoft YaHei"/>
          <w:b/>
          <w:color w:val="FF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b/>
          <w:color w:val="FF0000"/>
          <w:sz w:val="24"/>
          <w:szCs w:val="24"/>
        </w:rPr>
        <w:t>Points</w:t>
      </w:r>
    </w:p>
    <w:p w:rsidR="00AF3D42" w:rsidRPr="00200E50" w:rsidRDefault="002A3359">
      <w:pPr>
        <w:snapToGrid w:val="0"/>
        <w:spacing w:before="60" w:after="60" w:line="312" w:lineRule="auto"/>
        <w:jc w:val="center"/>
        <w:rPr>
          <w:rFonts w:ascii="Microsoft YaHei" w:eastAsia="Microsoft YaHei" w:hAnsi="Microsoft YaHei"/>
          <w:color w:val="FF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Высокопроизводительный</w:t>
      </w:r>
      <w:r w:rsidRPr="00200E50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ЦАП</w:t>
      </w:r>
      <w:r w:rsidR="00BE598C" w:rsidRPr="00200E50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 w:rsidR="00BE598C">
        <w:rPr>
          <w:rFonts w:ascii="Microsoft YaHei" w:eastAsia="Microsoft YaHei" w:hAnsi="Microsoft YaHei"/>
          <w:color w:val="FF0000"/>
          <w:sz w:val="24"/>
          <w:szCs w:val="24"/>
        </w:rPr>
        <w:t>ES</w:t>
      </w:r>
      <w:r w:rsidR="00BE598C" w:rsidRPr="00200E50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9219</w:t>
      </w:r>
      <w:r w:rsidR="00BE598C">
        <w:rPr>
          <w:rFonts w:ascii="Microsoft YaHei" w:eastAsia="Microsoft YaHei" w:hAnsi="Microsoft YaHei"/>
          <w:color w:val="FF0000"/>
          <w:sz w:val="24"/>
          <w:szCs w:val="24"/>
        </w:rPr>
        <w:t>C</w:t>
      </w:r>
      <w:r w:rsidR="00BE598C" w:rsidRPr="00200E50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*2</w:t>
      </w:r>
    </w:p>
    <w:p w:rsidR="00AF3D42" w:rsidRPr="002A3359" w:rsidRDefault="002A3359">
      <w:pPr>
        <w:snapToGrid w:val="0"/>
        <w:spacing w:before="60" w:after="60" w:line="312" w:lineRule="auto"/>
        <w:jc w:val="center"/>
        <w:rPr>
          <w:rFonts w:ascii="Microsoft YaHei" w:eastAsia="Microsoft YaHei" w:hAnsi="Microsoft YaHei"/>
          <w:color w:val="FF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Поддержка</w:t>
      </w:r>
      <w:r w:rsidRPr="002A335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 w:rsidR="00BE598C">
        <w:rPr>
          <w:rFonts w:ascii="Microsoft YaHei" w:eastAsia="Microsoft YaHei" w:hAnsi="Microsoft YaHei" w:hint="eastAsia"/>
          <w:color w:val="FF0000"/>
          <w:sz w:val="24"/>
          <w:szCs w:val="24"/>
        </w:rPr>
        <w:t>M</w:t>
      </w:r>
      <w:r>
        <w:rPr>
          <w:rFonts w:ascii="Microsoft YaHei" w:eastAsia="Microsoft YaHei" w:hAnsi="Microsoft YaHei"/>
          <w:color w:val="FF0000"/>
          <w:sz w:val="24"/>
          <w:szCs w:val="24"/>
        </w:rPr>
        <w:t>QA</w:t>
      </w:r>
      <w:r w:rsidR="00BE598C" w:rsidRPr="002A335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:</w:t>
      </w:r>
      <w:r w:rsidRPr="002A335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воспроизведение</w:t>
      </w:r>
      <w:r w:rsidRPr="002A335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файлов</w:t>
      </w:r>
      <w:r w:rsidRPr="002A335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FF0000"/>
          <w:sz w:val="24"/>
          <w:szCs w:val="24"/>
        </w:rPr>
        <w:t>MQA</w:t>
      </w:r>
      <w:r w:rsidRPr="002A335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со звуком студийного уровня.</w:t>
      </w:r>
    </w:p>
    <w:p w:rsidR="002A3359" w:rsidRDefault="002A3359">
      <w:pPr>
        <w:snapToGrid w:val="0"/>
        <w:spacing w:before="60" w:after="60" w:line="312" w:lineRule="auto"/>
        <w:jc w:val="center"/>
        <w:rPr>
          <w:rFonts w:ascii="Microsoft YaHei" w:eastAsia="Microsoft YaHei" w:hAnsi="Microsoft YaHei"/>
          <w:color w:val="FF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Чип</w:t>
      </w:r>
      <w:r w:rsidRPr="002A335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FF0000"/>
          <w:sz w:val="24"/>
          <w:szCs w:val="24"/>
        </w:rPr>
        <w:t>Bluetooth</w:t>
      </w:r>
      <w:r w:rsidR="00BE598C" w:rsidRPr="002A335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FF0000"/>
          <w:sz w:val="24"/>
          <w:szCs w:val="24"/>
        </w:rPr>
        <w:t>CSR</w:t>
      </w:r>
      <w:r w:rsidRPr="002A335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8675</w:t>
      </w:r>
      <w:r w:rsidR="00BE598C" w:rsidRPr="002A3359">
        <w:rPr>
          <w:rFonts w:ascii="Microsoft YaHei" w:eastAsia="Microsoft YaHei" w:hAnsi="Microsoft YaHei" w:hint="eastAsia"/>
          <w:color w:val="FF0000"/>
          <w:sz w:val="24"/>
          <w:szCs w:val="24"/>
          <w:lang w:val="ru-RU"/>
        </w:rPr>
        <w:t xml:space="preserve">: </w:t>
      </w: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поддержка</w:t>
      </w:r>
      <w:r w:rsidRPr="002A335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24-</w:t>
      </w: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битного</w:t>
      </w:r>
      <w:r w:rsidR="00BE598C" w:rsidRPr="002A335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аудио</w:t>
      </w:r>
      <w:r w:rsidR="00BE598C" w:rsidRPr="002A335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и кодека </w:t>
      </w:r>
      <w:r w:rsidR="00BE598C">
        <w:rPr>
          <w:rFonts w:ascii="Microsoft YaHei" w:eastAsia="Microsoft YaHei" w:hAnsi="Microsoft YaHei"/>
          <w:color w:val="FF0000"/>
          <w:sz w:val="24"/>
          <w:szCs w:val="24"/>
        </w:rPr>
        <w:t>LDAC</w:t>
      </w: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</w:p>
    <w:p w:rsidR="00AF3D42" w:rsidRPr="00530FD9" w:rsidRDefault="002A3359">
      <w:pPr>
        <w:snapToGrid w:val="0"/>
        <w:spacing w:before="60" w:after="60" w:line="312" w:lineRule="auto"/>
        <w:jc w:val="center"/>
        <w:rPr>
          <w:rFonts w:ascii="Microsoft YaHei" w:eastAsia="Microsoft YaHei" w:hAnsi="Microsoft YaHei"/>
          <w:color w:val="FF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Два</w:t>
      </w:r>
      <w:r w:rsidRPr="00530FD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кварцевых</w:t>
      </w:r>
      <w:r w:rsidRPr="00530FD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осциллятора</w:t>
      </w:r>
      <w:r w:rsidR="00BE598C" w:rsidRPr="00530FD9">
        <w:rPr>
          <w:rFonts w:ascii="Microsoft YaHei" w:eastAsia="Microsoft YaHei" w:hAnsi="Microsoft YaHei" w:hint="eastAsia"/>
          <w:color w:val="FF0000"/>
          <w:sz w:val="24"/>
          <w:szCs w:val="24"/>
          <w:lang w:val="ru-RU"/>
        </w:rPr>
        <w:t>:</w:t>
      </w:r>
      <w:r w:rsidR="00530FD9" w:rsidRPr="00530FD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 w:rsidR="00530FD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точное</w:t>
      </w:r>
      <w:r w:rsidR="00530FD9" w:rsidRPr="00530FD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 w:rsidR="00530FD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управление</w:t>
      </w:r>
      <w:r w:rsidR="00530FD9" w:rsidRPr="00530FD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 w:rsidR="00530FD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тактовой частотой для работы с </w:t>
      </w:r>
      <w:proofErr w:type="spellStart"/>
      <w:r w:rsidR="00530FD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аудиосигналами</w:t>
      </w:r>
      <w:proofErr w:type="spellEnd"/>
      <w:r w:rsidR="00530FD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разной частоты дискретизации.</w:t>
      </w:r>
    </w:p>
    <w:p w:rsidR="00AF3D42" w:rsidRPr="006B6512" w:rsidRDefault="00530FD9">
      <w:pPr>
        <w:snapToGrid w:val="0"/>
        <w:spacing w:before="60" w:after="60" w:line="312" w:lineRule="auto"/>
        <w:jc w:val="center"/>
        <w:rPr>
          <w:rFonts w:ascii="Microsoft YaHei" w:eastAsia="Microsoft YaHei" w:hAnsi="Microsoft YaHei"/>
          <w:color w:val="FF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Чип</w:t>
      </w:r>
      <w:r w:rsidRPr="006B6512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FF0000"/>
          <w:sz w:val="24"/>
          <w:szCs w:val="24"/>
        </w:rPr>
        <w:t>USB</w:t>
      </w:r>
      <w:r w:rsidRPr="006B6512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 w:rsidR="00BE598C">
        <w:rPr>
          <w:rFonts w:ascii="Microsoft YaHei" w:eastAsia="Microsoft YaHei" w:hAnsi="Microsoft YaHei"/>
          <w:color w:val="FF0000"/>
          <w:sz w:val="24"/>
          <w:szCs w:val="24"/>
        </w:rPr>
        <w:t>X</w:t>
      </w:r>
      <w:r w:rsidR="00BE598C">
        <w:rPr>
          <w:rFonts w:ascii="Microsoft YaHei" w:eastAsia="Microsoft YaHei" w:hAnsi="Microsoft YaHei" w:hint="eastAsia"/>
          <w:color w:val="FF0000"/>
          <w:sz w:val="24"/>
          <w:szCs w:val="24"/>
        </w:rPr>
        <w:t>MOS</w:t>
      </w:r>
      <w:r w:rsidR="00BE598C" w:rsidRPr="006B6512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 w:rsidR="00BE598C">
        <w:rPr>
          <w:rFonts w:ascii="Microsoft YaHei" w:eastAsia="Microsoft YaHei" w:hAnsi="Microsoft YaHei"/>
          <w:color w:val="FF0000"/>
          <w:sz w:val="24"/>
          <w:szCs w:val="24"/>
        </w:rPr>
        <w:t>XUF</w:t>
      </w:r>
      <w:r w:rsidR="00BE598C" w:rsidRPr="006B6512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208</w:t>
      </w:r>
      <w:r w:rsidR="00BE598C" w:rsidRPr="006B6512">
        <w:rPr>
          <w:rFonts w:ascii="Microsoft YaHei" w:eastAsia="Microsoft YaHei" w:hAnsi="Microsoft YaHei" w:hint="eastAsia"/>
          <w:color w:val="FF0000"/>
          <w:sz w:val="24"/>
          <w:szCs w:val="24"/>
          <w:lang w:val="ru-RU"/>
        </w:rPr>
        <w:t xml:space="preserve">: </w:t>
      </w:r>
      <w:r w:rsidR="006B6512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Поддержка </w:t>
      </w:r>
      <w:r w:rsidR="006B6512">
        <w:rPr>
          <w:rFonts w:ascii="Microsoft YaHei" w:eastAsia="Microsoft YaHei" w:hAnsi="Microsoft YaHei"/>
          <w:color w:val="FF0000"/>
          <w:sz w:val="24"/>
          <w:szCs w:val="24"/>
        </w:rPr>
        <w:t>PCM</w:t>
      </w:r>
      <w:r w:rsidR="006B6512" w:rsidRPr="006B6512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384</w:t>
      </w:r>
      <w:r w:rsidR="006B6512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кГц</w:t>
      </w:r>
      <w:r w:rsidR="00BE598C" w:rsidRPr="006B6512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/</w:t>
      </w:r>
      <w:proofErr w:type="spellStart"/>
      <w:r w:rsidR="006B6512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нативное</w:t>
      </w:r>
      <w:proofErr w:type="spellEnd"/>
      <w:r w:rsidR="006B6512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декодирование</w:t>
      </w:r>
      <w:r w:rsidR="00BE598C" w:rsidRPr="006B6512">
        <w:rPr>
          <w:rFonts w:ascii="Microsoft YaHei" w:eastAsia="Microsoft YaHei" w:hAnsi="Microsoft YaHei" w:hint="eastAsia"/>
          <w:color w:val="FF0000"/>
          <w:sz w:val="24"/>
          <w:szCs w:val="24"/>
          <w:lang w:val="ru-RU"/>
        </w:rPr>
        <w:t xml:space="preserve"> </w:t>
      </w:r>
      <w:r w:rsidR="00BE598C">
        <w:rPr>
          <w:rFonts w:ascii="Microsoft YaHei" w:eastAsia="Microsoft YaHei" w:hAnsi="Microsoft YaHei"/>
          <w:color w:val="FF0000"/>
          <w:sz w:val="24"/>
          <w:szCs w:val="24"/>
        </w:rPr>
        <w:t>DSD</w:t>
      </w:r>
      <w:r w:rsidR="00BE598C" w:rsidRPr="006B6512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256</w:t>
      </w:r>
    </w:p>
    <w:p w:rsidR="00AF3D42" w:rsidRPr="002E6929" w:rsidRDefault="006B6512">
      <w:pPr>
        <w:snapToGrid w:val="0"/>
        <w:spacing w:before="60" w:after="60" w:line="312" w:lineRule="auto"/>
        <w:jc w:val="center"/>
        <w:rPr>
          <w:rFonts w:ascii="Microsoft YaHei" w:eastAsia="Microsoft YaHei" w:hAnsi="Microsoft YaHei"/>
          <w:color w:val="FF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Режим</w:t>
      </w:r>
      <w:r w:rsidRPr="002E692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 w:rsidR="00BE598C">
        <w:rPr>
          <w:rFonts w:ascii="Microsoft YaHei" w:eastAsia="Microsoft YaHei" w:hAnsi="Microsoft YaHei" w:hint="eastAsia"/>
          <w:color w:val="FF0000"/>
          <w:sz w:val="24"/>
          <w:szCs w:val="24"/>
        </w:rPr>
        <w:t>U</w:t>
      </w:r>
      <w:r w:rsidR="00BE598C">
        <w:rPr>
          <w:rFonts w:ascii="Microsoft YaHei" w:eastAsia="Microsoft YaHei" w:hAnsi="Microsoft YaHei"/>
          <w:color w:val="FF0000"/>
          <w:sz w:val="24"/>
          <w:szCs w:val="24"/>
        </w:rPr>
        <w:t>SB</w:t>
      </w:r>
      <w:r w:rsidR="00BE598C" w:rsidRPr="002E692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 w:rsidR="00BE598C">
        <w:rPr>
          <w:rFonts w:ascii="Microsoft YaHei" w:eastAsia="Microsoft YaHei" w:hAnsi="Microsoft YaHei"/>
          <w:color w:val="FF0000"/>
          <w:sz w:val="24"/>
          <w:szCs w:val="24"/>
        </w:rPr>
        <w:t>Audio</w:t>
      </w:r>
      <w:r w:rsidRPr="002E692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адаптера</w:t>
      </w:r>
      <w:r w:rsidR="00BE598C" w:rsidRPr="002E692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: </w:t>
      </w:r>
      <w:r w:rsidR="002E692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Отключение зарядки и работа в режиме </w:t>
      </w:r>
      <w:r w:rsidR="002E6929">
        <w:rPr>
          <w:rFonts w:ascii="Microsoft YaHei" w:eastAsia="Microsoft YaHei" w:hAnsi="Microsoft YaHei"/>
          <w:color w:val="FF0000"/>
          <w:sz w:val="24"/>
          <w:szCs w:val="24"/>
        </w:rPr>
        <w:t>USB</w:t>
      </w:r>
      <w:r w:rsidR="002E6929" w:rsidRPr="002E692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-</w:t>
      </w:r>
      <w:r w:rsidR="002E692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ЦАП для смартфона</w:t>
      </w:r>
    </w:p>
    <w:p w:rsidR="00AF3D42" w:rsidRPr="002E6929" w:rsidRDefault="00BE598C">
      <w:pPr>
        <w:snapToGrid w:val="0"/>
        <w:spacing w:before="60" w:after="60" w:line="312" w:lineRule="auto"/>
        <w:jc w:val="center"/>
        <w:rPr>
          <w:rFonts w:ascii="Microsoft YaHei" w:eastAsia="Microsoft YaHei" w:hAnsi="Microsoft YaHei"/>
          <w:color w:val="FF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FF0000"/>
          <w:sz w:val="24"/>
          <w:szCs w:val="24"/>
        </w:rPr>
        <w:t>OLED</w:t>
      </w:r>
      <w:r w:rsidRPr="002E692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 w:rsidR="002E692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дисплей</w:t>
      </w:r>
      <w:r w:rsidRPr="002E692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: </w:t>
      </w:r>
      <w:r w:rsidR="002E692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отображение информации о воспроизведении и доступ к настройкам</w:t>
      </w:r>
    </w:p>
    <w:p w:rsidR="00AF3D42" w:rsidRPr="002E6929" w:rsidRDefault="00BE598C">
      <w:pPr>
        <w:snapToGrid w:val="0"/>
        <w:spacing w:before="60" w:after="60" w:line="312" w:lineRule="auto"/>
        <w:jc w:val="center"/>
        <w:rPr>
          <w:rFonts w:ascii="Microsoft YaHei" w:eastAsia="Microsoft YaHei" w:hAnsi="Microsoft YaHei"/>
          <w:color w:val="FF0000"/>
          <w:sz w:val="24"/>
          <w:szCs w:val="24"/>
          <w:lang w:val="ru-RU"/>
        </w:rPr>
      </w:pPr>
      <w:bookmarkStart w:id="1" w:name="OLE_LINK1"/>
      <w:r w:rsidRPr="002E692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3.5+2.5</w:t>
      </w:r>
      <w:r w:rsidR="002E692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мм</w:t>
      </w:r>
      <w:r w:rsidR="002E6929" w:rsidRPr="002E692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 w:rsidR="002E692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выходы</w:t>
      </w:r>
      <w:r w:rsidRPr="002E6929">
        <w:rPr>
          <w:rFonts w:ascii="Microsoft YaHei" w:eastAsia="Microsoft YaHei" w:hAnsi="Microsoft YaHei" w:hint="eastAsia"/>
          <w:color w:val="FF0000"/>
          <w:sz w:val="24"/>
          <w:szCs w:val="24"/>
          <w:lang w:val="ru-RU"/>
        </w:rPr>
        <w:t xml:space="preserve">: </w:t>
      </w:r>
      <w:r w:rsidR="002E692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совместимость со всеми популярными наушниками</w:t>
      </w:r>
    </w:p>
    <w:bookmarkEnd w:id="1"/>
    <w:p w:rsidR="00AF3D42" w:rsidRPr="00E86076" w:rsidRDefault="002E6929">
      <w:pPr>
        <w:snapToGrid w:val="0"/>
        <w:spacing w:before="60" w:after="60" w:line="312" w:lineRule="auto"/>
        <w:jc w:val="center"/>
        <w:rPr>
          <w:rFonts w:ascii="Microsoft YaHei" w:eastAsia="Microsoft YaHei" w:hAnsi="Microsoft YaHei"/>
          <w:color w:val="FF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Приложение</w:t>
      </w:r>
      <w:r w:rsidRPr="00E86076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proofErr w:type="spellStart"/>
      <w:r w:rsidR="00BE598C">
        <w:rPr>
          <w:rFonts w:ascii="Microsoft YaHei" w:eastAsia="Microsoft YaHei" w:hAnsi="Microsoft YaHei" w:hint="eastAsia"/>
          <w:color w:val="FF0000"/>
          <w:sz w:val="24"/>
          <w:szCs w:val="24"/>
        </w:rPr>
        <w:t>F</w:t>
      </w:r>
      <w:r w:rsidR="00BE598C">
        <w:rPr>
          <w:rFonts w:ascii="Microsoft YaHei" w:eastAsia="Microsoft YaHei" w:hAnsi="Microsoft YaHei"/>
          <w:color w:val="FF0000"/>
          <w:sz w:val="24"/>
          <w:szCs w:val="24"/>
        </w:rPr>
        <w:t>iiO</w:t>
      </w:r>
      <w:proofErr w:type="spellEnd"/>
      <w:r w:rsidR="00BE598C" w:rsidRPr="00E86076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 w:rsidR="00BE598C">
        <w:rPr>
          <w:rFonts w:ascii="Microsoft YaHei" w:eastAsia="Microsoft YaHei" w:hAnsi="Microsoft YaHei"/>
          <w:color w:val="FF0000"/>
          <w:sz w:val="24"/>
          <w:szCs w:val="24"/>
        </w:rPr>
        <w:t>Music</w:t>
      </w:r>
      <w:r w:rsidR="00BE598C" w:rsidRPr="00E86076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: </w:t>
      </w:r>
      <w:r w:rsidR="00E86076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Настройка баланса каналов и фильтров ЦАП, 10-полосный эквалайзер.</w:t>
      </w:r>
    </w:p>
    <w:p w:rsidR="00AF3D42" w:rsidRPr="00E86076" w:rsidRDefault="00E86076">
      <w:pPr>
        <w:snapToGrid w:val="0"/>
        <w:spacing w:before="60" w:after="60" w:line="312" w:lineRule="auto"/>
        <w:jc w:val="center"/>
        <w:rPr>
          <w:rFonts w:ascii="Microsoft YaHei" w:eastAsia="Microsoft YaHei" w:hAnsi="Microsoft YaHei"/>
          <w:color w:val="FF0000"/>
          <w:sz w:val="22"/>
          <w:shd w:val="clear" w:color="auto" w:fill="FFFF00"/>
          <w:lang w:val="ru-RU"/>
        </w:rPr>
      </w:pPr>
      <w:bookmarkStart w:id="2" w:name="OLE_LINK2"/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Режим</w:t>
      </w:r>
      <w:r w:rsidRPr="00E86076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«</w:t>
      </w: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в</w:t>
      </w:r>
      <w:r w:rsidRPr="00E86076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автомобиле</w:t>
      </w:r>
      <w:r w:rsidRPr="00E86076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»</w:t>
      </w:r>
      <w:r w:rsidR="00BE598C" w:rsidRPr="00E86076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: </w:t>
      </w: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автоматическое включение и выключение устройства при запуске и остановке двигателя.</w:t>
      </w:r>
    </w:p>
    <w:bookmarkEnd w:id="2"/>
    <w:p w:rsidR="00AF3D42" w:rsidRPr="00E86076" w:rsidRDefault="00AF3D42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color w:val="FF0000"/>
          <w:sz w:val="24"/>
          <w:szCs w:val="24"/>
          <w:lang w:val="ru-RU"/>
        </w:rPr>
      </w:pPr>
    </w:p>
    <w:p w:rsidR="00B713AE" w:rsidRDefault="00B713AE">
      <w:pPr>
        <w:snapToGrid w:val="0"/>
        <w:spacing w:before="60" w:after="60" w:line="360" w:lineRule="auto"/>
        <w:jc w:val="left"/>
        <w:rPr>
          <w:rFonts w:ascii="Microsoft YaHei" w:eastAsia="Microsoft YaHei" w:hAnsi="Microsoft YaHei"/>
          <w:b/>
          <w:bCs/>
          <w:color w:val="FF0000"/>
          <w:sz w:val="24"/>
          <w:szCs w:val="24"/>
          <w:lang w:val="ru-RU"/>
        </w:rPr>
      </w:pPr>
      <w:bookmarkStart w:id="3" w:name="OLE_LINK3"/>
      <w:r w:rsidRPr="009E4AFC">
        <w:rPr>
          <w:rFonts w:ascii="Microsoft YaHei" w:eastAsia="Microsoft YaHei" w:hAnsi="Microsoft YaHei"/>
          <w:b/>
          <w:bCs/>
          <w:color w:val="FF0000"/>
          <w:sz w:val="24"/>
          <w:szCs w:val="24"/>
          <w:lang w:val="ru-RU"/>
        </w:rPr>
        <w:t>Тщательное обновление «ядра»</w:t>
      </w:r>
    </w:p>
    <w:p w:rsidR="009E4AFC" w:rsidRPr="009E4AFC" w:rsidRDefault="009E4AFC">
      <w:pPr>
        <w:snapToGrid w:val="0"/>
        <w:spacing w:before="60" w:after="60" w:line="360" w:lineRule="auto"/>
        <w:jc w:val="left"/>
        <w:rPr>
          <w:rFonts w:ascii="Microsoft YaHei" w:eastAsia="Microsoft YaHei" w:hAnsi="Microsoft YaHei"/>
          <w:color w:val="FF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В основе </w:t>
      </w:r>
      <w:r>
        <w:rPr>
          <w:rFonts w:ascii="Microsoft YaHei" w:eastAsia="Microsoft YaHei" w:hAnsi="Microsoft YaHei"/>
          <w:color w:val="FF0000"/>
          <w:sz w:val="24"/>
          <w:szCs w:val="24"/>
        </w:rPr>
        <w:t>BTR</w:t>
      </w:r>
      <w:r w:rsidRPr="009E4AFC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5 </w:t>
      </w: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теперь лежит обновленный ЦАП  </w:t>
      </w:r>
      <w:r w:rsidRPr="009E4AFC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ES9219C</w:t>
      </w:r>
      <w:r w:rsidR="00265A5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с лучшими возможностями декодирования, более высоким соотношением сигнал/шум и низким энергопотреблением. </w:t>
      </w:r>
    </w:p>
    <w:bookmarkEnd w:id="3"/>
    <w:p w:rsidR="00AF3D42" w:rsidRDefault="00BE598C">
      <w:pPr>
        <w:snapToGrid w:val="0"/>
        <w:spacing w:line="240" w:lineRule="auto"/>
        <w:jc w:val="left"/>
        <w:rPr>
          <w:rFonts w:ascii="Microsoft YaHei" w:eastAsia="Microsoft YaHei" w:hAnsi="Microsoft YaHei"/>
          <w:color w:val="FF0000"/>
          <w:sz w:val="24"/>
          <w:szCs w:val="24"/>
        </w:rPr>
      </w:pPr>
      <w:r>
        <w:rPr>
          <w:rFonts w:ascii="Microsoft YaHei" w:eastAsia="Microsoft YaHei" w:hAnsi="Microsoft YaHei"/>
          <w:noProof/>
          <w:color w:val="FF0000"/>
          <w:sz w:val="24"/>
          <w:szCs w:val="24"/>
          <w:highlight w:val="yellow"/>
          <w:lang w:val="ru-RU" w:eastAsia="ru-RU"/>
        </w:rPr>
        <w:drawing>
          <wp:inline distT="0" distB="0" distL="0" distR="0">
            <wp:extent cx="5760720" cy="16757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F3D42">
        <w:tc>
          <w:tcPr>
            <w:tcW w:w="3020" w:type="dxa"/>
          </w:tcPr>
          <w:p w:rsidR="00AF3D42" w:rsidRDefault="00AF3D42">
            <w:pPr>
              <w:snapToGrid w:val="0"/>
              <w:spacing w:before="60" w:after="60" w:line="312" w:lineRule="auto"/>
              <w:jc w:val="center"/>
              <w:rPr>
                <w:rFonts w:ascii="Microsoft YaHei" w:eastAsia="Microsoft YaHei" w:hAnsi="Microsoft YaHei"/>
                <w:sz w:val="24"/>
                <w:szCs w:val="24"/>
              </w:rPr>
            </w:pPr>
            <w:bookmarkStart w:id="4" w:name="OLE_LINK4" w:colFirst="0" w:colLast="2"/>
          </w:p>
        </w:tc>
        <w:tc>
          <w:tcPr>
            <w:tcW w:w="3021" w:type="dxa"/>
          </w:tcPr>
          <w:p w:rsidR="00AF3D42" w:rsidRDefault="00BE598C">
            <w:pPr>
              <w:snapToGrid w:val="0"/>
              <w:spacing w:before="60" w:after="60" w:line="312" w:lineRule="auto"/>
              <w:jc w:val="center"/>
              <w:rPr>
                <w:rFonts w:ascii="Microsoft YaHei" w:eastAsia="Microsoft YaHei" w:hAnsi="Microsoft YaHei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sz w:val="24"/>
                <w:szCs w:val="24"/>
              </w:rPr>
              <w:t>ES9218PC</w:t>
            </w:r>
          </w:p>
        </w:tc>
        <w:tc>
          <w:tcPr>
            <w:tcW w:w="3021" w:type="dxa"/>
          </w:tcPr>
          <w:p w:rsidR="00AF3D42" w:rsidRDefault="00BE598C">
            <w:pPr>
              <w:snapToGrid w:val="0"/>
              <w:spacing w:before="60" w:after="60" w:line="312" w:lineRule="auto"/>
              <w:jc w:val="center"/>
              <w:rPr>
                <w:rFonts w:ascii="Microsoft YaHei" w:eastAsia="Microsoft YaHei" w:hAnsi="Microsoft YaHei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sz w:val="24"/>
                <w:szCs w:val="24"/>
              </w:rPr>
              <w:t>ES9219C</w:t>
            </w:r>
          </w:p>
        </w:tc>
      </w:tr>
      <w:tr w:rsidR="00AF3D42" w:rsidRPr="00200E50">
        <w:tc>
          <w:tcPr>
            <w:tcW w:w="3020" w:type="dxa"/>
          </w:tcPr>
          <w:p w:rsidR="00AF3D42" w:rsidRPr="00265A59" w:rsidRDefault="00265A59" w:rsidP="00265A59">
            <w:pPr>
              <w:snapToGrid w:val="0"/>
              <w:spacing w:before="60" w:after="60" w:line="312" w:lineRule="auto"/>
              <w:jc w:val="center"/>
              <w:rPr>
                <w:rFonts w:ascii="Microsoft YaHei" w:eastAsia="Microsoft YaHei" w:hAnsi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sz w:val="24"/>
                <w:szCs w:val="24"/>
                <w:lang w:val="ru-RU"/>
              </w:rPr>
              <w:t xml:space="preserve">Архитектура </w:t>
            </w:r>
            <w:r>
              <w:rPr>
                <w:rFonts w:ascii="Microsoft YaHei" w:eastAsia="Microsoft YaHei" w:hAnsi="Microsoft YaHei"/>
                <w:sz w:val="24"/>
                <w:szCs w:val="24"/>
              </w:rPr>
              <w:t>DAC</w:t>
            </w:r>
          </w:p>
        </w:tc>
        <w:tc>
          <w:tcPr>
            <w:tcW w:w="3021" w:type="dxa"/>
          </w:tcPr>
          <w:p w:rsidR="00AF3D42" w:rsidRPr="00265A59" w:rsidRDefault="00265A59" w:rsidP="00265A59">
            <w:pPr>
              <w:snapToGrid w:val="0"/>
              <w:spacing w:before="60" w:after="60" w:line="312" w:lineRule="auto"/>
              <w:jc w:val="center"/>
              <w:rPr>
                <w:rFonts w:ascii="Microsoft YaHei" w:eastAsia="MS Mincho" w:hAnsi="Microsoft YaHei"/>
                <w:sz w:val="24"/>
                <w:szCs w:val="24"/>
                <w:lang w:val="ru-RU" w:eastAsia="ja-JP"/>
              </w:rPr>
            </w:pPr>
            <w:r>
              <w:rPr>
                <w:rFonts w:ascii="Microsoft YaHei" w:eastAsia="MS Mincho" w:hAnsi="Microsoft YaHei"/>
                <w:sz w:val="24"/>
                <w:szCs w:val="24"/>
                <w:lang w:val="ru-RU" w:eastAsia="ja-JP"/>
              </w:rPr>
              <w:t xml:space="preserve">Запатентованная </w:t>
            </w:r>
            <w:r w:rsidR="00BE598C">
              <w:rPr>
                <w:rFonts w:ascii="Microsoft YaHei" w:eastAsia="MS Mincho" w:hAnsi="Microsoft YaHei" w:hint="eastAsia"/>
                <w:sz w:val="24"/>
                <w:szCs w:val="24"/>
                <w:lang w:eastAsia="ja-JP"/>
              </w:rPr>
              <w:t>E</w:t>
            </w:r>
            <w:r w:rsidR="00BE598C">
              <w:rPr>
                <w:rFonts w:ascii="Microsoft YaHei" w:eastAsia="MS Mincho" w:hAnsi="Microsoft YaHei"/>
                <w:sz w:val="24"/>
                <w:szCs w:val="24"/>
                <w:lang w:eastAsia="ja-JP"/>
              </w:rPr>
              <w:t>SS</w:t>
            </w:r>
            <w:r>
              <w:rPr>
                <w:rFonts w:ascii="Microsoft YaHei" w:eastAsia="MS Mincho" w:hAnsi="Microsoft YaHei"/>
                <w:sz w:val="24"/>
                <w:szCs w:val="24"/>
                <w:lang w:val="ru-RU" w:eastAsia="ja-JP"/>
              </w:rPr>
              <w:t xml:space="preserve"> архитектура</w:t>
            </w:r>
            <w:r w:rsidR="00BE598C" w:rsidRPr="00265A59">
              <w:rPr>
                <w:rFonts w:ascii="Microsoft YaHei" w:eastAsia="MS Mincho" w:hAnsi="Microsoft YaHei"/>
                <w:sz w:val="24"/>
                <w:szCs w:val="24"/>
                <w:lang w:val="ru-RU" w:eastAsia="ja-JP"/>
              </w:rPr>
              <w:t xml:space="preserve"> 32-</w:t>
            </w:r>
            <w:r w:rsidR="00BE598C">
              <w:rPr>
                <w:rFonts w:ascii="Microsoft YaHei" w:eastAsia="MS Mincho" w:hAnsi="Microsoft YaHei"/>
                <w:sz w:val="24"/>
                <w:szCs w:val="24"/>
                <w:lang w:eastAsia="ja-JP"/>
              </w:rPr>
              <w:t>bit</w:t>
            </w:r>
            <w:r w:rsidR="00BE598C" w:rsidRPr="00265A59">
              <w:rPr>
                <w:rFonts w:ascii="Microsoft YaHei" w:eastAsia="MS Mincho" w:hAnsi="Microsoft YaHei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="00BE598C">
              <w:rPr>
                <w:rFonts w:ascii="Microsoft YaHei" w:eastAsia="MS Mincho" w:hAnsi="Microsoft YaHei"/>
                <w:sz w:val="24"/>
                <w:szCs w:val="24"/>
                <w:lang w:eastAsia="ja-JP"/>
              </w:rPr>
              <w:t>HyperStream</w:t>
            </w:r>
            <w:proofErr w:type="spellEnd"/>
            <w:r w:rsidR="00BE598C" w:rsidRPr="00265A59">
              <w:rPr>
                <w:rFonts w:ascii="Microsoft YaHei" w:eastAsia="MS Mincho" w:hAnsi="Microsoft YaHei"/>
                <w:sz w:val="24"/>
                <w:szCs w:val="24"/>
                <w:lang w:val="ru-RU" w:eastAsia="ja-JP"/>
              </w:rPr>
              <w:t xml:space="preserve"> </w:t>
            </w:r>
            <w:r w:rsidR="00BE598C">
              <w:rPr>
                <w:rFonts w:ascii="Microsoft YaHei" w:eastAsia="MS Mincho" w:hAnsi="Microsoft YaHei"/>
                <w:sz w:val="24"/>
                <w:szCs w:val="24"/>
                <w:lang w:eastAsia="ja-JP"/>
              </w:rPr>
              <w:t>II</w:t>
            </w:r>
          </w:p>
        </w:tc>
        <w:tc>
          <w:tcPr>
            <w:tcW w:w="3021" w:type="dxa"/>
          </w:tcPr>
          <w:p w:rsidR="00AF3D42" w:rsidRPr="00265A59" w:rsidRDefault="00265A59">
            <w:pPr>
              <w:snapToGrid w:val="0"/>
              <w:spacing w:before="60" w:after="60" w:line="312" w:lineRule="auto"/>
              <w:jc w:val="center"/>
              <w:rPr>
                <w:rFonts w:ascii="Microsoft YaHei" w:eastAsia="Microsoft YaHei" w:hAnsi="Microsoft YaHei"/>
                <w:sz w:val="24"/>
                <w:szCs w:val="24"/>
                <w:lang w:val="ru-RU"/>
              </w:rPr>
            </w:pPr>
            <w:r w:rsidRPr="00265A59">
              <w:rPr>
                <w:rFonts w:ascii="Microsoft YaHei" w:eastAsia="MS Mincho" w:hAnsi="Microsoft YaHei"/>
                <w:sz w:val="24"/>
                <w:szCs w:val="24"/>
                <w:lang w:val="ru-RU" w:eastAsia="ja-JP"/>
              </w:rPr>
              <w:t xml:space="preserve">Запатентованная </w:t>
            </w:r>
            <w:r w:rsidRPr="00265A59">
              <w:rPr>
                <w:rFonts w:ascii="Microsoft YaHei" w:eastAsia="MS Mincho" w:hAnsi="Microsoft YaHei"/>
                <w:sz w:val="24"/>
                <w:szCs w:val="24"/>
                <w:lang w:eastAsia="ja-JP"/>
              </w:rPr>
              <w:t>ESS</w:t>
            </w:r>
            <w:r w:rsidRPr="00265A59">
              <w:rPr>
                <w:rFonts w:ascii="Microsoft YaHei" w:eastAsia="MS Mincho" w:hAnsi="Microsoft YaHei"/>
                <w:sz w:val="24"/>
                <w:szCs w:val="24"/>
                <w:lang w:val="ru-RU" w:eastAsia="ja-JP"/>
              </w:rPr>
              <w:t xml:space="preserve"> архитектура </w:t>
            </w:r>
            <w:r w:rsidR="00BE598C" w:rsidRPr="00265A59">
              <w:rPr>
                <w:rFonts w:ascii="Microsoft YaHei" w:eastAsia="MS Mincho" w:hAnsi="Microsoft YaHei"/>
                <w:sz w:val="24"/>
                <w:szCs w:val="24"/>
                <w:lang w:val="ru-RU" w:eastAsia="ja-JP"/>
              </w:rPr>
              <w:t>32-</w:t>
            </w:r>
            <w:r w:rsidR="00BE598C">
              <w:rPr>
                <w:rFonts w:ascii="Microsoft YaHei" w:eastAsia="MS Mincho" w:hAnsi="Microsoft YaHei"/>
                <w:sz w:val="24"/>
                <w:szCs w:val="24"/>
                <w:lang w:eastAsia="ja-JP"/>
              </w:rPr>
              <w:t>bit</w:t>
            </w:r>
            <w:r w:rsidR="00BE598C" w:rsidRPr="00265A59">
              <w:rPr>
                <w:rFonts w:ascii="Microsoft YaHei" w:eastAsia="MS Mincho" w:hAnsi="Microsoft YaHei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="00BE598C">
              <w:rPr>
                <w:rFonts w:ascii="Microsoft YaHei" w:eastAsia="MS Mincho" w:hAnsi="Microsoft YaHei"/>
                <w:sz w:val="24"/>
                <w:szCs w:val="24"/>
                <w:lang w:eastAsia="ja-JP"/>
              </w:rPr>
              <w:t>HyperStream</w:t>
            </w:r>
            <w:proofErr w:type="spellEnd"/>
            <w:r w:rsidR="00BE598C" w:rsidRPr="00265A59">
              <w:rPr>
                <w:rFonts w:ascii="Microsoft YaHei" w:eastAsia="MS Mincho" w:hAnsi="Microsoft YaHei"/>
                <w:sz w:val="24"/>
                <w:szCs w:val="24"/>
                <w:lang w:val="ru-RU" w:eastAsia="ja-JP"/>
              </w:rPr>
              <w:t xml:space="preserve"> </w:t>
            </w:r>
            <w:r w:rsidR="00BE598C">
              <w:rPr>
                <w:rFonts w:ascii="Microsoft YaHei" w:eastAsia="MS Mincho" w:hAnsi="Microsoft YaHei"/>
                <w:sz w:val="24"/>
                <w:szCs w:val="24"/>
                <w:lang w:eastAsia="ja-JP"/>
              </w:rPr>
              <w:t>III</w:t>
            </w:r>
            <w:r w:rsidR="00BE598C" w:rsidRPr="00265A59">
              <w:rPr>
                <w:rFonts w:ascii="Microsoft YaHei" w:eastAsia="MS Mincho" w:hAnsi="Microsoft YaHei"/>
                <w:sz w:val="24"/>
                <w:szCs w:val="24"/>
                <w:lang w:val="ru-RU" w:eastAsia="ja-JP"/>
              </w:rPr>
              <w:t xml:space="preserve"> </w:t>
            </w:r>
            <w:r w:rsidR="00BE598C">
              <w:rPr>
                <w:rFonts w:ascii="Microsoft YaHei" w:eastAsia="MS Mincho" w:hAnsi="Microsoft YaHei"/>
                <w:sz w:val="24"/>
                <w:szCs w:val="24"/>
                <w:lang w:eastAsia="ja-JP"/>
              </w:rPr>
              <w:t>with</w:t>
            </w:r>
            <w:r w:rsidR="00BE598C" w:rsidRPr="00265A59">
              <w:rPr>
                <w:rFonts w:ascii="Microsoft YaHei" w:eastAsia="MS Mincho" w:hAnsi="Microsoft YaHei"/>
                <w:sz w:val="24"/>
                <w:szCs w:val="24"/>
                <w:lang w:val="ru-RU" w:eastAsia="ja-JP"/>
              </w:rPr>
              <w:t xml:space="preserve"> </w:t>
            </w:r>
            <w:r w:rsidR="00BE598C">
              <w:rPr>
                <w:rFonts w:ascii="Microsoft YaHei" w:eastAsia="MS Mincho" w:hAnsi="Microsoft YaHei"/>
                <w:sz w:val="24"/>
                <w:szCs w:val="24"/>
                <w:lang w:eastAsia="ja-JP"/>
              </w:rPr>
              <w:t>QUAD</w:t>
            </w:r>
            <w:r w:rsidR="00BE598C" w:rsidRPr="00265A59">
              <w:rPr>
                <w:rFonts w:ascii="Microsoft YaHei" w:eastAsia="MS Mincho" w:hAnsi="Microsoft YaHei"/>
                <w:sz w:val="24"/>
                <w:szCs w:val="24"/>
                <w:lang w:val="ru-RU" w:eastAsia="ja-JP"/>
              </w:rPr>
              <w:t xml:space="preserve"> </w:t>
            </w:r>
            <w:r w:rsidR="00BE598C">
              <w:rPr>
                <w:rFonts w:ascii="Microsoft YaHei" w:eastAsia="MS Mincho" w:hAnsi="Microsoft YaHei"/>
                <w:sz w:val="24"/>
                <w:szCs w:val="24"/>
                <w:lang w:eastAsia="ja-JP"/>
              </w:rPr>
              <w:t>DAC</w:t>
            </w:r>
            <w:r w:rsidR="00BE598C" w:rsidRPr="00265A59">
              <w:rPr>
                <w:rFonts w:ascii="Microsoft YaHei" w:eastAsia="MS Mincho" w:hAnsi="Microsoft YaHei"/>
                <w:sz w:val="24"/>
                <w:szCs w:val="24"/>
                <w:lang w:val="ru-RU" w:eastAsia="ja-JP"/>
              </w:rPr>
              <w:t>+</w:t>
            </w:r>
          </w:p>
        </w:tc>
      </w:tr>
      <w:tr w:rsidR="00AF3D42">
        <w:tc>
          <w:tcPr>
            <w:tcW w:w="3020" w:type="dxa"/>
          </w:tcPr>
          <w:p w:rsidR="00AF3D42" w:rsidRPr="00265A59" w:rsidRDefault="00265A59">
            <w:pPr>
              <w:snapToGrid w:val="0"/>
              <w:spacing w:before="60" w:after="60" w:line="312" w:lineRule="auto"/>
              <w:jc w:val="center"/>
              <w:rPr>
                <w:rFonts w:ascii="Microsoft YaHei" w:eastAsia="Microsoft YaHei" w:hAnsi="Microsoft YaHei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Microsoft YaHei" w:eastAsia="Microsoft YaHei" w:hAnsi="Microsoft YaHei"/>
                <w:sz w:val="24"/>
                <w:szCs w:val="24"/>
                <w:lang w:val="ru-RU"/>
              </w:rPr>
              <w:t>КНИ+Шум</w:t>
            </w:r>
            <w:proofErr w:type="spellEnd"/>
          </w:p>
        </w:tc>
        <w:tc>
          <w:tcPr>
            <w:tcW w:w="3021" w:type="dxa"/>
          </w:tcPr>
          <w:p w:rsidR="00AF3D42" w:rsidRPr="00265A59" w:rsidRDefault="00265A59">
            <w:pPr>
              <w:snapToGrid w:val="0"/>
              <w:spacing w:before="60" w:after="60" w:line="312" w:lineRule="auto"/>
              <w:jc w:val="center"/>
              <w:rPr>
                <w:rFonts w:ascii="Microsoft YaHei" w:eastAsia="Microsoft YaHei" w:hAnsi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sz w:val="24"/>
                <w:szCs w:val="24"/>
              </w:rPr>
              <w:t>-114</w:t>
            </w:r>
            <w:r>
              <w:rPr>
                <w:rFonts w:ascii="Microsoft YaHei" w:eastAsia="Microsoft YaHei" w:hAnsi="Microsoft YaHei"/>
                <w:sz w:val="24"/>
                <w:szCs w:val="24"/>
                <w:lang w:val="ru-RU"/>
              </w:rPr>
              <w:t>дБ</w:t>
            </w:r>
          </w:p>
        </w:tc>
        <w:tc>
          <w:tcPr>
            <w:tcW w:w="3021" w:type="dxa"/>
          </w:tcPr>
          <w:p w:rsidR="00AF3D42" w:rsidRPr="00265A59" w:rsidRDefault="00265A59">
            <w:pPr>
              <w:snapToGrid w:val="0"/>
              <w:spacing w:before="60" w:after="60" w:line="312" w:lineRule="auto"/>
              <w:jc w:val="center"/>
              <w:rPr>
                <w:rFonts w:ascii="Microsoft YaHei" w:eastAsia="Microsoft YaHei" w:hAnsi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sz w:val="24"/>
                <w:szCs w:val="24"/>
              </w:rPr>
              <w:t>-114</w:t>
            </w:r>
            <w:r>
              <w:rPr>
                <w:rFonts w:ascii="Microsoft YaHei" w:eastAsia="Microsoft YaHei" w:hAnsi="Microsoft YaHei"/>
                <w:sz w:val="24"/>
                <w:szCs w:val="24"/>
                <w:lang w:val="ru-RU"/>
              </w:rPr>
              <w:t>дБ</w:t>
            </w:r>
          </w:p>
        </w:tc>
      </w:tr>
      <w:tr w:rsidR="00AF3D42">
        <w:tc>
          <w:tcPr>
            <w:tcW w:w="3020" w:type="dxa"/>
          </w:tcPr>
          <w:p w:rsidR="00AF3D42" w:rsidRPr="00265A59" w:rsidRDefault="00265A59">
            <w:pPr>
              <w:snapToGrid w:val="0"/>
              <w:spacing w:before="60" w:after="60" w:line="312" w:lineRule="auto"/>
              <w:jc w:val="center"/>
              <w:rPr>
                <w:rFonts w:ascii="Microsoft YaHei" w:eastAsia="Microsoft YaHei" w:hAnsi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sz w:val="24"/>
                <w:szCs w:val="24"/>
                <w:lang w:val="ru-RU"/>
              </w:rPr>
              <w:t>Сигнал/Шум</w:t>
            </w:r>
          </w:p>
        </w:tc>
        <w:tc>
          <w:tcPr>
            <w:tcW w:w="3021" w:type="dxa"/>
          </w:tcPr>
          <w:p w:rsidR="00AF3D42" w:rsidRPr="00265A59" w:rsidRDefault="00265A59">
            <w:pPr>
              <w:snapToGrid w:val="0"/>
              <w:spacing w:before="60" w:after="60" w:line="312" w:lineRule="auto"/>
              <w:jc w:val="center"/>
              <w:rPr>
                <w:rFonts w:ascii="Microsoft YaHei" w:eastAsia="Microsoft YaHei" w:hAnsi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sz w:val="24"/>
                <w:szCs w:val="24"/>
              </w:rPr>
              <w:t>13</w:t>
            </w:r>
            <w:r>
              <w:rPr>
                <w:rFonts w:ascii="Microsoft YaHei" w:eastAsia="Microsoft YaHei" w:hAnsi="Microsoft YaHei"/>
                <w:sz w:val="24"/>
                <w:szCs w:val="24"/>
                <w:lang w:val="ru-RU"/>
              </w:rPr>
              <w:t>0дБ</w:t>
            </w:r>
          </w:p>
        </w:tc>
        <w:tc>
          <w:tcPr>
            <w:tcW w:w="3021" w:type="dxa"/>
          </w:tcPr>
          <w:p w:rsidR="00AF3D42" w:rsidRPr="00265A59" w:rsidRDefault="00265A59">
            <w:pPr>
              <w:snapToGrid w:val="0"/>
              <w:spacing w:before="60" w:after="60" w:line="312" w:lineRule="auto"/>
              <w:jc w:val="center"/>
              <w:rPr>
                <w:rFonts w:ascii="Microsoft YaHei" w:eastAsia="Microsoft YaHei" w:hAnsi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sz w:val="24"/>
                <w:szCs w:val="24"/>
              </w:rPr>
              <w:t>130</w:t>
            </w:r>
            <w:r>
              <w:rPr>
                <w:rFonts w:ascii="Microsoft YaHei" w:eastAsia="Microsoft YaHei" w:hAnsi="Microsoft YaHei"/>
                <w:sz w:val="24"/>
                <w:szCs w:val="24"/>
                <w:lang w:val="ru-RU"/>
              </w:rPr>
              <w:t>дБ</w:t>
            </w:r>
          </w:p>
        </w:tc>
      </w:tr>
      <w:tr w:rsidR="00AF3D42">
        <w:tc>
          <w:tcPr>
            <w:tcW w:w="3020" w:type="dxa"/>
          </w:tcPr>
          <w:p w:rsidR="00AF3D42" w:rsidRPr="00265A59" w:rsidRDefault="00265A59">
            <w:pPr>
              <w:snapToGrid w:val="0"/>
              <w:spacing w:before="60" w:after="60" w:line="312" w:lineRule="auto"/>
              <w:jc w:val="center"/>
              <w:rPr>
                <w:rFonts w:ascii="Microsoft YaHei" w:eastAsia="Microsoft YaHei" w:hAnsi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sz w:val="24"/>
                <w:szCs w:val="24"/>
                <w:lang w:val="ru-RU"/>
              </w:rPr>
              <w:t>Фильтры ЦАП</w:t>
            </w:r>
          </w:p>
        </w:tc>
        <w:tc>
          <w:tcPr>
            <w:tcW w:w="3021" w:type="dxa"/>
          </w:tcPr>
          <w:p w:rsidR="00AF3D42" w:rsidRPr="00265A59" w:rsidRDefault="00265A59" w:rsidP="00265A59">
            <w:pPr>
              <w:snapToGrid w:val="0"/>
              <w:spacing w:before="60" w:after="60" w:line="312" w:lineRule="auto"/>
              <w:jc w:val="center"/>
              <w:rPr>
                <w:rFonts w:ascii="Microsoft YaHei" w:eastAsia="Microsoft YaHei" w:hAnsi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AF3D42" w:rsidRPr="00265A59" w:rsidRDefault="00265A59" w:rsidP="00265A59">
            <w:pPr>
              <w:snapToGrid w:val="0"/>
              <w:spacing w:before="60" w:after="60" w:line="312" w:lineRule="auto"/>
              <w:jc w:val="center"/>
              <w:rPr>
                <w:rFonts w:ascii="Microsoft YaHei" w:eastAsia="Microsoft YaHei" w:hAnsi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sz w:val="24"/>
                <w:szCs w:val="24"/>
              </w:rPr>
              <w:t>2</w:t>
            </w:r>
          </w:p>
        </w:tc>
      </w:tr>
      <w:tr w:rsidR="00AF3D42">
        <w:tc>
          <w:tcPr>
            <w:tcW w:w="3020" w:type="dxa"/>
          </w:tcPr>
          <w:p w:rsidR="00AF3D42" w:rsidRDefault="00BE598C">
            <w:pPr>
              <w:snapToGrid w:val="0"/>
              <w:spacing w:before="60" w:after="60" w:line="312" w:lineRule="auto"/>
              <w:jc w:val="center"/>
              <w:rPr>
                <w:rFonts w:ascii="Microsoft YaHei" w:eastAsia="Microsoft YaHei" w:hAnsi="Microsoft YaHei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sz w:val="24"/>
                <w:szCs w:val="24"/>
              </w:rPr>
              <w:t>MQA</w:t>
            </w:r>
          </w:p>
        </w:tc>
        <w:tc>
          <w:tcPr>
            <w:tcW w:w="3021" w:type="dxa"/>
          </w:tcPr>
          <w:p w:rsidR="00AF3D42" w:rsidRDefault="00BE598C">
            <w:pPr>
              <w:snapToGrid w:val="0"/>
              <w:spacing w:before="60" w:after="60" w:line="312" w:lineRule="auto"/>
              <w:jc w:val="center"/>
              <w:rPr>
                <w:rFonts w:ascii="Microsoft YaHei" w:eastAsia="Microsoft YaHei" w:hAnsi="Microsoft YaHei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sz w:val="24"/>
                <w:szCs w:val="24"/>
              </w:rPr>
              <w:t>/</w:t>
            </w:r>
          </w:p>
        </w:tc>
        <w:tc>
          <w:tcPr>
            <w:tcW w:w="3021" w:type="dxa"/>
          </w:tcPr>
          <w:p w:rsidR="00AF3D42" w:rsidRPr="00265A59" w:rsidRDefault="00265A59" w:rsidP="00265A59">
            <w:pPr>
              <w:snapToGrid w:val="0"/>
              <w:spacing w:before="60" w:after="60" w:line="312" w:lineRule="auto"/>
              <w:jc w:val="center"/>
              <w:rPr>
                <w:rFonts w:ascii="Microsoft YaHei" w:eastAsia="Microsoft YaHei" w:hAnsi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sz w:val="24"/>
                <w:szCs w:val="24"/>
                <w:lang w:val="ru-RU"/>
              </w:rPr>
              <w:t xml:space="preserve">Рендеринг </w:t>
            </w:r>
            <w:r>
              <w:rPr>
                <w:rFonts w:ascii="Microsoft YaHei" w:eastAsia="Microsoft YaHei" w:hAnsi="Microsoft YaHei"/>
                <w:sz w:val="24"/>
                <w:szCs w:val="24"/>
              </w:rPr>
              <w:t>MQA</w:t>
            </w:r>
          </w:p>
        </w:tc>
      </w:tr>
      <w:tr w:rsidR="00AF3D42">
        <w:tc>
          <w:tcPr>
            <w:tcW w:w="3020" w:type="dxa"/>
          </w:tcPr>
          <w:p w:rsidR="00AF3D42" w:rsidRPr="00265A59" w:rsidRDefault="00265A59">
            <w:pPr>
              <w:snapToGrid w:val="0"/>
              <w:spacing w:before="60" w:after="60" w:line="312" w:lineRule="auto"/>
              <w:jc w:val="center"/>
              <w:rPr>
                <w:rFonts w:ascii="Microsoft YaHei" w:eastAsia="Microsoft YaHei" w:hAnsi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sz w:val="24"/>
                <w:szCs w:val="24"/>
                <w:lang w:val="ru-RU"/>
              </w:rPr>
              <w:t>Макс</w:t>
            </w:r>
            <w:r w:rsidRPr="00265A59">
              <w:rPr>
                <w:rFonts w:ascii="Microsoft YaHei" w:eastAsia="Microsoft YaHei" w:hAnsi="Microsoft YaHei"/>
                <w:sz w:val="24"/>
                <w:szCs w:val="24"/>
              </w:rPr>
              <w:t xml:space="preserve">. </w:t>
            </w:r>
            <w:r>
              <w:rPr>
                <w:rFonts w:ascii="Microsoft YaHei" w:eastAsia="Microsoft YaHei" w:hAnsi="Microsoft YaHei"/>
                <w:sz w:val="24"/>
                <w:szCs w:val="24"/>
                <w:lang w:val="ru-RU"/>
              </w:rPr>
              <w:t>частота дискретизации</w:t>
            </w:r>
          </w:p>
        </w:tc>
        <w:tc>
          <w:tcPr>
            <w:tcW w:w="3021" w:type="dxa"/>
          </w:tcPr>
          <w:p w:rsidR="00AF3D42" w:rsidRDefault="00265A59">
            <w:pPr>
              <w:snapToGrid w:val="0"/>
              <w:spacing w:before="60" w:after="60" w:line="312" w:lineRule="auto"/>
              <w:jc w:val="center"/>
              <w:rPr>
                <w:rFonts w:ascii="Microsoft YaHei" w:eastAsia="Microsoft YaHei" w:hAnsi="Microsoft YaHei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sz w:val="24"/>
                <w:szCs w:val="24"/>
              </w:rPr>
              <w:t>384</w:t>
            </w:r>
            <w:r>
              <w:rPr>
                <w:rFonts w:ascii="Microsoft YaHei" w:eastAsia="Microsoft YaHei" w:hAnsi="Microsoft YaHei"/>
                <w:sz w:val="24"/>
                <w:szCs w:val="24"/>
                <w:lang w:val="ru-RU"/>
              </w:rPr>
              <w:t>кГц</w:t>
            </w:r>
            <w:r w:rsidR="00BE598C">
              <w:rPr>
                <w:rFonts w:ascii="Microsoft YaHei" w:eastAsia="Microsoft YaHei" w:hAnsi="Microsoft YaHei"/>
                <w:sz w:val="24"/>
                <w:szCs w:val="24"/>
              </w:rPr>
              <w:t>/DSD256</w:t>
            </w:r>
          </w:p>
        </w:tc>
        <w:tc>
          <w:tcPr>
            <w:tcW w:w="3021" w:type="dxa"/>
          </w:tcPr>
          <w:p w:rsidR="00AF3D42" w:rsidRDefault="00265A59">
            <w:pPr>
              <w:snapToGrid w:val="0"/>
              <w:spacing w:before="60" w:after="60" w:line="312" w:lineRule="auto"/>
              <w:jc w:val="center"/>
              <w:rPr>
                <w:rFonts w:ascii="Microsoft YaHei" w:eastAsia="Microsoft YaHei" w:hAnsi="Microsoft YaHei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sz w:val="24"/>
                <w:szCs w:val="24"/>
              </w:rPr>
              <w:t>384</w:t>
            </w:r>
            <w:r>
              <w:rPr>
                <w:rFonts w:ascii="Microsoft YaHei" w:eastAsia="Microsoft YaHei" w:hAnsi="Microsoft YaHei"/>
                <w:sz w:val="24"/>
                <w:szCs w:val="24"/>
                <w:lang w:val="ru-RU"/>
              </w:rPr>
              <w:t>кГц</w:t>
            </w:r>
            <w:r w:rsidR="00BE598C">
              <w:rPr>
                <w:rFonts w:ascii="Microsoft YaHei" w:eastAsia="Microsoft YaHei" w:hAnsi="Microsoft YaHei"/>
                <w:sz w:val="24"/>
                <w:szCs w:val="24"/>
              </w:rPr>
              <w:t>/DSD256</w:t>
            </w:r>
          </w:p>
        </w:tc>
      </w:tr>
      <w:tr w:rsidR="00AF3D42" w:rsidRPr="00200E50">
        <w:tc>
          <w:tcPr>
            <w:tcW w:w="3020" w:type="dxa"/>
          </w:tcPr>
          <w:p w:rsidR="00AF3D42" w:rsidRPr="00572170" w:rsidRDefault="00572170">
            <w:pPr>
              <w:snapToGrid w:val="0"/>
              <w:spacing w:before="60" w:after="60" w:line="312" w:lineRule="auto"/>
              <w:jc w:val="center"/>
              <w:rPr>
                <w:rFonts w:ascii="Microsoft YaHei" w:eastAsia="Microsoft YaHei" w:hAnsi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sz w:val="24"/>
                <w:szCs w:val="24"/>
                <w:lang w:val="ru-RU"/>
              </w:rPr>
              <w:t>Компенсация искажений</w:t>
            </w:r>
          </w:p>
        </w:tc>
        <w:tc>
          <w:tcPr>
            <w:tcW w:w="3021" w:type="dxa"/>
          </w:tcPr>
          <w:p w:rsidR="00AF3D42" w:rsidRPr="00572170" w:rsidRDefault="00572170">
            <w:pPr>
              <w:snapToGrid w:val="0"/>
              <w:spacing w:before="60" w:after="60" w:line="312" w:lineRule="auto"/>
              <w:jc w:val="center"/>
              <w:rPr>
                <w:rFonts w:ascii="Microsoft YaHei" w:eastAsia="Microsoft YaHei" w:hAnsi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sz w:val="24"/>
                <w:szCs w:val="24"/>
                <w:lang w:val="ru-RU"/>
              </w:rPr>
              <w:t>Компенсация КНИ</w:t>
            </w:r>
          </w:p>
        </w:tc>
        <w:tc>
          <w:tcPr>
            <w:tcW w:w="3021" w:type="dxa"/>
          </w:tcPr>
          <w:p w:rsidR="00AF3D42" w:rsidRPr="00572170" w:rsidRDefault="00572170" w:rsidP="00572170">
            <w:pPr>
              <w:snapToGrid w:val="0"/>
              <w:spacing w:before="60" w:after="60" w:line="312" w:lineRule="auto"/>
              <w:jc w:val="center"/>
              <w:rPr>
                <w:rFonts w:ascii="Microsoft YaHei" w:eastAsia="Microsoft YaHei" w:hAnsi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sz w:val="24"/>
                <w:szCs w:val="24"/>
                <w:lang w:val="ru-RU"/>
              </w:rPr>
              <w:t>Компенсация КНИ</w:t>
            </w:r>
            <w:r w:rsidR="00BE598C" w:rsidRPr="00572170">
              <w:rPr>
                <w:rFonts w:ascii="Microsoft YaHei" w:eastAsia="Microsoft YaHei" w:hAnsi="Microsoft YaHei"/>
                <w:sz w:val="24"/>
                <w:szCs w:val="24"/>
                <w:lang w:val="ru-RU"/>
              </w:rPr>
              <w:t xml:space="preserve"> + </w:t>
            </w:r>
            <w:r>
              <w:rPr>
                <w:rFonts w:ascii="Microsoft YaHei" w:eastAsia="Microsoft YaHei" w:hAnsi="Microsoft YaHei"/>
                <w:sz w:val="24"/>
                <w:szCs w:val="24"/>
                <w:lang w:val="ru-RU"/>
              </w:rPr>
              <w:lastRenderedPageBreak/>
              <w:t>аналоговое удаление КНИ</w:t>
            </w:r>
          </w:p>
        </w:tc>
      </w:tr>
      <w:bookmarkEnd w:id="4"/>
    </w:tbl>
    <w:p w:rsidR="00AF3D42" w:rsidRPr="00572170" w:rsidRDefault="00AF3D42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color w:val="FF0000"/>
          <w:sz w:val="24"/>
          <w:szCs w:val="24"/>
          <w:lang w:val="ru-RU"/>
        </w:rPr>
      </w:pPr>
    </w:p>
    <w:p w:rsidR="00AF3D42" w:rsidRPr="00572170" w:rsidRDefault="00572170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b/>
          <w:bCs/>
          <w:color w:val="FF0000"/>
          <w:sz w:val="24"/>
          <w:szCs w:val="24"/>
          <w:lang w:val="ru-RU"/>
        </w:rPr>
      </w:pPr>
      <w:r>
        <w:rPr>
          <w:rFonts w:ascii="Microsoft YaHei" w:eastAsia="Microsoft YaHei" w:hAnsi="Microsoft YaHei"/>
          <w:b/>
          <w:bCs/>
          <w:color w:val="FF0000"/>
          <w:sz w:val="24"/>
          <w:szCs w:val="24"/>
          <w:lang w:val="ru-RU"/>
        </w:rPr>
        <w:t xml:space="preserve">Поддержка </w:t>
      </w:r>
      <w:r w:rsidR="00BE598C">
        <w:rPr>
          <w:rFonts w:ascii="Microsoft YaHei" w:eastAsia="Microsoft YaHei" w:hAnsi="Microsoft YaHei" w:hint="eastAsia"/>
          <w:b/>
          <w:bCs/>
          <w:color w:val="FF0000"/>
          <w:sz w:val="24"/>
          <w:szCs w:val="24"/>
        </w:rPr>
        <w:t>M</w:t>
      </w:r>
      <w:r w:rsidR="00BE598C">
        <w:rPr>
          <w:rFonts w:ascii="Microsoft YaHei" w:eastAsia="Microsoft YaHei" w:hAnsi="Microsoft YaHei"/>
          <w:b/>
          <w:bCs/>
          <w:color w:val="FF0000"/>
          <w:sz w:val="24"/>
          <w:szCs w:val="24"/>
        </w:rPr>
        <w:t>QA</w:t>
      </w:r>
      <w:r w:rsidR="00BE598C" w:rsidRPr="00572170">
        <w:rPr>
          <w:rFonts w:ascii="Microsoft YaHei" w:eastAsia="Microsoft YaHei" w:hAnsi="Microsoft YaHei"/>
          <w:b/>
          <w:bCs/>
          <w:color w:val="FF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b/>
          <w:bCs/>
          <w:color w:val="FF0000"/>
          <w:sz w:val="24"/>
          <w:szCs w:val="24"/>
          <w:lang w:val="ru-RU"/>
        </w:rPr>
        <w:t>для звука оригинального студийного качества</w:t>
      </w:r>
    </w:p>
    <w:p w:rsidR="00572170" w:rsidRPr="00572170" w:rsidRDefault="00572170">
      <w:pPr>
        <w:snapToGrid w:val="0"/>
        <w:spacing w:before="60" w:after="60" w:line="360" w:lineRule="auto"/>
        <w:jc w:val="left"/>
        <w:rPr>
          <w:rFonts w:ascii="Microsoft YaHei" w:eastAsia="Microsoft YaHei" w:hAnsi="Microsoft YaHei"/>
          <w:color w:val="FF0000"/>
          <w:sz w:val="24"/>
          <w:szCs w:val="24"/>
          <w:lang w:val="ru-RU"/>
        </w:rPr>
      </w:pPr>
      <w:proofErr w:type="gramStart"/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Обновленный</w:t>
      </w:r>
      <w:proofErr w:type="gramEnd"/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FF0000"/>
          <w:sz w:val="24"/>
          <w:szCs w:val="24"/>
        </w:rPr>
        <w:t>BTR</w:t>
      </w:r>
      <w:r w:rsidRPr="00572170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5</w:t>
      </w: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2021 поддерживает рендеринг </w:t>
      </w:r>
      <w:r>
        <w:rPr>
          <w:rFonts w:ascii="Microsoft YaHei" w:eastAsia="Microsoft YaHei" w:hAnsi="Microsoft YaHei"/>
          <w:color w:val="FF0000"/>
          <w:sz w:val="24"/>
          <w:szCs w:val="24"/>
        </w:rPr>
        <w:t>MQA</w:t>
      </w: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, </w:t>
      </w:r>
      <w:r w:rsidR="00A13CDF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обеспечивая возможность прослушивания файлов с качеством звука студийного уровня и достаточно небольшим размером для </w:t>
      </w:r>
      <w:proofErr w:type="spellStart"/>
      <w:r w:rsidR="00A13CDF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стриминга</w:t>
      </w:r>
      <w:proofErr w:type="spellEnd"/>
      <w:r w:rsidR="00A13CDF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или хранения в памяти мобильного устройства.</w:t>
      </w:r>
    </w:p>
    <w:p w:rsidR="00A13CDF" w:rsidRPr="00A13CDF" w:rsidRDefault="00A13CDF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color w:val="4F81BD" w:themeColor="accent1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4F81BD" w:themeColor="accent1"/>
          <w:sz w:val="24"/>
          <w:szCs w:val="24"/>
          <w:lang w:val="ru-RU"/>
        </w:rPr>
        <w:t xml:space="preserve">*Поддержка рендеринга </w:t>
      </w:r>
      <w:r>
        <w:rPr>
          <w:rFonts w:ascii="Microsoft YaHei" w:eastAsia="Microsoft YaHei" w:hAnsi="Microsoft YaHei"/>
          <w:color w:val="4F81BD" w:themeColor="accent1"/>
          <w:sz w:val="24"/>
          <w:szCs w:val="24"/>
        </w:rPr>
        <w:t>MQA</w:t>
      </w:r>
      <w:r w:rsidRPr="00A13CDF">
        <w:rPr>
          <w:rFonts w:ascii="Microsoft YaHei" w:eastAsia="Microsoft YaHei" w:hAnsi="Microsoft YaHei"/>
          <w:color w:val="4F81BD" w:themeColor="accent1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4F81BD" w:themeColor="accent1"/>
          <w:sz w:val="24"/>
          <w:szCs w:val="24"/>
          <w:lang w:val="ru-RU"/>
        </w:rPr>
        <w:t>16</w:t>
      </w:r>
      <w:r>
        <w:rPr>
          <w:rFonts w:ascii="Microsoft YaHei" w:eastAsia="Microsoft YaHei" w:hAnsi="Microsoft YaHei"/>
          <w:color w:val="4F81BD" w:themeColor="accent1"/>
          <w:sz w:val="24"/>
          <w:szCs w:val="24"/>
        </w:rPr>
        <w:t>x</w:t>
      </w:r>
      <w:r>
        <w:rPr>
          <w:rFonts w:ascii="Microsoft YaHei" w:eastAsia="Microsoft YaHei" w:hAnsi="Microsoft YaHei"/>
          <w:color w:val="4F81BD" w:themeColor="accent1"/>
          <w:sz w:val="24"/>
          <w:szCs w:val="24"/>
          <w:lang w:val="ru-RU"/>
        </w:rPr>
        <w:t xml:space="preserve"> при работе с совместимыми приложениями.</w:t>
      </w:r>
    </w:p>
    <w:p w:rsidR="00AF3D42" w:rsidRPr="00A13CDF" w:rsidRDefault="00AF3D42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</w:p>
    <w:p w:rsidR="00A13CDF" w:rsidRPr="00A13CDF" w:rsidRDefault="00A13CDF" w:rsidP="00A13CDF">
      <w:pPr>
        <w:snapToGrid w:val="0"/>
        <w:spacing w:before="60" w:after="60" w:line="312" w:lineRule="auto"/>
        <w:jc w:val="left"/>
        <w:rPr>
          <w:rFonts w:ascii="Microsoft YaHei" w:eastAsia="Microsoft YaHei" w:hAnsi="Microsoft YaHei" w:cs="Microsoft YaHei"/>
          <w:b/>
          <w:color w:val="000000"/>
          <w:kern w:val="0"/>
          <w:sz w:val="24"/>
          <w:lang w:val="ru-RU" w:bidi="ar"/>
        </w:rPr>
      </w:pPr>
      <w:r w:rsidRPr="00A13CDF">
        <w:rPr>
          <w:rFonts w:ascii="Microsoft YaHei" w:eastAsia="Microsoft YaHei" w:hAnsi="Microsoft YaHei" w:cs="Microsoft YaHei"/>
          <w:b/>
          <w:color w:val="000000"/>
          <w:kern w:val="0"/>
          <w:sz w:val="24"/>
          <w:lang w:val="ru-RU" w:bidi="ar"/>
        </w:rPr>
        <w:t>Измените свой опыт, начиная с подключения</w:t>
      </w:r>
    </w:p>
    <w:p w:rsidR="00A13CDF" w:rsidRPr="00A13CDF" w:rsidRDefault="00A13CDF" w:rsidP="00A13CDF">
      <w:pPr>
        <w:snapToGrid w:val="0"/>
        <w:spacing w:before="60" w:after="60" w:line="312" w:lineRule="auto"/>
        <w:jc w:val="left"/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</w:pPr>
      <w:r w:rsidRPr="00A13CDF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 xml:space="preserve">Ваше устройство Bluetooth можно превратить в часть комплекта </w:t>
      </w:r>
      <w:proofErr w:type="spellStart"/>
      <w:r w:rsidRPr="00A13CDF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>Hi-Res</w:t>
      </w:r>
      <w:proofErr w:type="spellEnd"/>
      <w:r w:rsidRPr="00A13CDF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 xml:space="preserve"> </w:t>
      </w:r>
      <w:proofErr w:type="spellStart"/>
      <w:r w:rsidRPr="00A13CDF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>Wireless</w:t>
      </w:r>
      <w:proofErr w:type="spellEnd"/>
      <w:r w:rsidRPr="00A13CDF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 xml:space="preserve">, просто подключив его к BTR5. С помощью Bluetooth версии 5.0, с поддержкой форматов высокого разрешения, таких как AAC / SBC / </w:t>
      </w:r>
      <w:proofErr w:type="spellStart"/>
      <w:r w:rsidRPr="00A13CDF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>aptX</w:t>
      </w:r>
      <w:proofErr w:type="spellEnd"/>
      <w:r w:rsidRPr="00A13CDF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 xml:space="preserve"> / </w:t>
      </w:r>
      <w:proofErr w:type="spellStart"/>
      <w:r w:rsidRPr="00A13CDF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>aptX</w:t>
      </w:r>
      <w:proofErr w:type="spellEnd"/>
      <w:r w:rsidRPr="00A13CDF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 xml:space="preserve"> </w:t>
      </w:r>
      <w:proofErr w:type="spellStart"/>
      <w:r w:rsidRPr="00A13CDF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>low</w:t>
      </w:r>
      <w:proofErr w:type="spellEnd"/>
      <w:r w:rsidRPr="00A13CDF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 xml:space="preserve"> </w:t>
      </w:r>
      <w:proofErr w:type="spellStart"/>
      <w:r w:rsidRPr="00A13CDF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>latency</w:t>
      </w:r>
      <w:proofErr w:type="spellEnd"/>
      <w:r w:rsidRPr="00A13CDF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 xml:space="preserve"> / </w:t>
      </w:r>
      <w:proofErr w:type="spellStart"/>
      <w:r w:rsidRPr="00A13CDF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>aptX</w:t>
      </w:r>
      <w:proofErr w:type="spellEnd"/>
      <w:r w:rsidRPr="00A13CDF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 xml:space="preserve"> HD / LDAC до 96 кГц, вы можете получить полностью портативный, но превосходно звучащий комплект с вашим текущим устройством!</w:t>
      </w:r>
    </w:p>
    <w:p w:rsidR="00AF3D42" w:rsidRPr="00A13CDF" w:rsidRDefault="00AF3D42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</w:p>
    <w:p w:rsidR="006E4EFF" w:rsidRPr="006E4EFF" w:rsidRDefault="006E4EFF" w:rsidP="006E4EF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640" w:lineRule="atLeast"/>
        <w:textAlignment w:val="baseline"/>
        <w:rPr>
          <w:rFonts w:ascii="Helvetica" w:eastAsia="Helvetica" w:hAnsi="Helvetica" w:cs="Helvetica"/>
          <w:color w:val="000000"/>
          <w:sz w:val="24"/>
          <w:lang w:val="ru-RU"/>
        </w:rPr>
      </w:pPr>
      <w:bookmarkStart w:id="5" w:name="OLE_LINK5"/>
      <w:r w:rsidRPr="006E4EFF">
        <w:rPr>
          <w:rFonts w:ascii="Microsoft YaHei" w:eastAsia="Microsoft YaHei" w:hAnsi="Microsoft YaHei" w:cs="Microsoft YaHei"/>
          <w:b/>
          <w:color w:val="000000"/>
          <w:kern w:val="0"/>
          <w:sz w:val="24"/>
          <w:lang w:val="ru-RU" w:bidi="ar"/>
        </w:rPr>
        <w:t xml:space="preserve">Полностью </w:t>
      </w:r>
      <w:proofErr w:type="gramStart"/>
      <w:r w:rsidRPr="006E4EFF">
        <w:rPr>
          <w:rFonts w:ascii="Microsoft YaHei" w:eastAsia="Microsoft YaHei" w:hAnsi="Microsoft YaHei" w:cs="Microsoft YaHei"/>
          <w:b/>
          <w:color w:val="000000"/>
          <w:kern w:val="0"/>
          <w:sz w:val="24"/>
          <w:lang w:val="ru-RU" w:bidi="ar"/>
        </w:rPr>
        <w:t>оборудован</w:t>
      </w:r>
      <w:proofErr w:type="gramEnd"/>
      <w:r w:rsidRPr="006E4EFF">
        <w:rPr>
          <w:rFonts w:ascii="Microsoft YaHei" w:eastAsia="Microsoft YaHei" w:hAnsi="Microsoft YaHei" w:cs="Microsoft YaHei"/>
          <w:b/>
          <w:color w:val="000000"/>
          <w:kern w:val="0"/>
          <w:sz w:val="24"/>
          <w:lang w:val="ru-RU" w:bidi="ar"/>
        </w:rPr>
        <w:t xml:space="preserve"> для </w:t>
      </w:r>
      <w:r w:rsidRPr="006E4EFF">
        <w:rPr>
          <w:rFonts w:ascii="Microsoft YaHei" w:eastAsia="Microsoft YaHei" w:hAnsi="Microsoft YaHei" w:cs="Microsoft YaHei"/>
          <w:b/>
          <w:color w:val="000000"/>
          <w:kern w:val="0"/>
          <w:sz w:val="24"/>
          <w:lang w:bidi="ar"/>
        </w:rPr>
        <w:t>USB</w:t>
      </w:r>
      <w:r w:rsidRPr="006E4EFF">
        <w:rPr>
          <w:rFonts w:ascii="Microsoft YaHei" w:eastAsia="Microsoft YaHei" w:hAnsi="Microsoft YaHei" w:cs="Microsoft YaHei"/>
          <w:b/>
          <w:color w:val="000000"/>
          <w:kern w:val="0"/>
          <w:sz w:val="24"/>
          <w:lang w:val="ru-RU" w:bidi="ar"/>
        </w:rPr>
        <w:t xml:space="preserve"> декодирования</w:t>
      </w:r>
    </w:p>
    <w:p w:rsidR="006E4EFF" w:rsidRDefault="006E4EFF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color w:val="FF0000"/>
          <w:sz w:val="24"/>
          <w:szCs w:val="24"/>
          <w:lang w:val="ru-RU"/>
        </w:rPr>
      </w:pPr>
      <w:r w:rsidRPr="006E4EFF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В дополнение к поддержке форматов </w:t>
      </w:r>
      <w:r w:rsidRPr="006E4EFF">
        <w:rPr>
          <w:rFonts w:ascii="Microsoft YaHei" w:eastAsia="Microsoft YaHei" w:hAnsi="Microsoft YaHei"/>
          <w:color w:val="FF0000"/>
          <w:sz w:val="24"/>
          <w:szCs w:val="24"/>
        </w:rPr>
        <w:t>Bluetooth</w:t>
      </w:r>
      <w:r w:rsidRPr="006E4EFF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без потерь, </w:t>
      </w:r>
      <w:r w:rsidRPr="006E4EFF">
        <w:rPr>
          <w:rFonts w:ascii="Microsoft YaHei" w:eastAsia="Microsoft YaHei" w:hAnsi="Microsoft YaHei"/>
          <w:color w:val="FF0000"/>
          <w:sz w:val="24"/>
          <w:szCs w:val="24"/>
        </w:rPr>
        <w:t>BTR</w:t>
      </w:r>
      <w:r w:rsidRPr="006E4EFF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5 также является достаточно способным устройством, когда дело доходит до декодирования </w:t>
      </w:r>
      <w:r w:rsidRPr="006E4EFF">
        <w:rPr>
          <w:rFonts w:ascii="Microsoft YaHei" w:eastAsia="Microsoft YaHei" w:hAnsi="Microsoft YaHei"/>
          <w:color w:val="FF0000"/>
          <w:sz w:val="24"/>
          <w:szCs w:val="24"/>
        </w:rPr>
        <w:t>USB</w:t>
      </w:r>
      <w:r w:rsidRPr="006E4EFF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. Используя независимую микросхему управления </w:t>
      </w:r>
      <w:r w:rsidRPr="006E4EFF">
        <w:rPr>
          <w:rFonts w:ascii="Microsoft YaHei" w:eastAsia="Microsoft YaHei" w:hAnsi="Microsoft YaHei"/>
          <w:color w:val="FF0000"/>
          <w:sz w:val="24"/>
          <w:szCs w:val="24"/>
        </w:rPr>
        <w:t>XMOS</w:t>
      </w:r>
      <w:r w:rsidRPr="006E4EFF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 w:rsidRPr="006E4EFF">
        <w:rPr>
          <w:rFonts w:ascii="Microsoft YaHei" w:eastAsia="Microsoft YaHei" w:hAnsi="Microsoft YaHei"/>
          <w:color w:val="FF0000"/>
          <w:sz w:val="24"/>
          <w:szCs w:val="24"/>
        </w:rPr>
        <w:t>XUF</w:t>
      </w:r>
      <w:r w:rsidRPr="006E4EFF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208, </w:t>
      </w:r>
      <w:r w:rsidRPr="006E4EFF">
        <w:rPr>
          <w:rFonts w:ascii="Microsoft YaHei" w:eastAsia="Microsoft YaHei" w:hAnsi="Microsoft YaHei"/>
          <w:color w:val="FF0000"/>
          <w:sz w:val="24"/>
          <w:szCs w:val="24"/>
        </w:rPr>
        <w:t>BTR</w:t>
      </w:r>
      <w:r w:rsidRPr="006E4EFF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5 </w:t>
      </w: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поддерживает</w:t>
      </w:r>
      <w:r w:rsidRPr="006E4EFF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асинхронно</w:t>
      </w: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е</w:t>
      </w:r>
      <w:r w:rsidRPr="006E4EFF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декодировани</w:t>
      </w: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е</w:t>
      </w:r>
      <w:r w:rsidRPr="006E4EFF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звука </w:t>
      </w:r>
      <w:r w:rsidRPr="006E4EFF">
        <w:rPr>
          <w:rFonts w:ascii="Microsoft YaHei" w:eastAsia="Microsoft YaHei" w:hAnsi="Microsoft YaHei"/>
          <w:color w:val="FF0000"/>
          <w:sz w:val="24"/>
          <w:szCs w:val="24"/>
        </w:rPr>
        <w:t>USB</w:t>
      </w:r>
      <w:r w:rsidRPr="006E4EFF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 w:rsidRPr="006E4EFF">
        <w:rPr>
          <w:rFonts w:ascii="Microsoft YaHei" w:eastAsia="Microsoft YaHei" w:hAnsi="Microsoft YaHei"/>
          <w:color w:val="FF0000"/>
          <w:sz w:val="24"/>
          <w:szCs w:val="24"/>
        </w:rPr>
        <w:t>Audio</w:t>
      </w:r>
      <w:r w:rsidRPr="006E4EFF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 w:rsidRPr="006E4EFF">
        <w:rPr>
          <w:rFonts w:ascii="Microsoft YaHei" w:eastAsia="Microsoft YaHei" w:hAnsi="Microsoft YaHei"/>
          <w:color w:val="FF0000"/>
          <w:sz w:val="24"/>
          <w:szCs w:val="24"/>
        </w:rPr>
        <w:t>Class</w:t>
      </w:r>
      <w:r w:rsidRPr="006E4EFF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2.0. А при подключении как </w:t>
      </w:r>
      <w:r w:rsidRPr="006E4EFF">
        <w:rPr>
          <w:rFonts w:ascii="Microsoft YaHei" w:eastAsia="Microsoft YaHei" w:hAnsi="Microsoft YaHei"/>
          <w:color w:val="FF0000"/>
          <w:sz w:val="24"/>
          <w:szCs w:val="24"/>
        </w:rPr>
        <w:t>USB</w:t>
      </w:r>
      <w:r w:rsidRPr="006E4EFF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-ЦАП через разъем </w:t>
      </w:r>
      <w:r w:rsidRPr="006E4EFF">
        <w:rPr>
          <w:rFonts w:ascii="Microsoft YaHei" w:eastAsia="Microsoft YaHei" w:hAnsi="Microsoft YaHei"/>
          <w:color w:val="FF0000"/>
          <w:sz w:val="24"/>
          <w:szCs w:val="24"/>
        </w:rPr>
        <w:t>USB</w:t>
      </w:r>
      <w:r w:rsidRPr="006E4EFF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 w:rsidRPr="006E4EFF">
        <w:rPr>
          <w:rFonts w:ascii="Microsoft YaHei" w:eastAsia="Microsoft YaHei" w:hAnsi="Microsoft YaHei"/>
          <w:color w:val="FF0000"/>
          <w:sz w:val="24"/>
          <w:szCs w:val="24"/>
        </w:rPr>
        <w:t>Type</w:t>
      </w:r>
      <w:r w:rsidRPr="006E4EFF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-</w:t>
      </w:r>
      <w:r w:rsidRPr="006E4EFF">
        <w:rPr>
          <w:rFonts w:ascii="Microsoft YaHei" w:eastAsia="Microsoft YaHei" w:hAnsi="Microsoft YaHei"/>
          <w:color w:val="FF0000"/>
          <w:sz w:val="24"/>
          <w:szCs w:val="24"/>
        </w:rPr>
        <w:t>C</w:t>
      </w:r>
      <w:r w:rsidRPr="006E4EFF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, </w:t>
      </w:r>
      <w:r w:rsidRPr="006E4EFF">
        <w:rPr>
          <w:rFonts w:ascii="Microsoft YaHei" w:eastAsia="Microsoft YaHei" w:hAnsi="Microsoft YaHei"/>
          <w:color w:val="FF0000"/>
          <w:sz w:val="24"/>
          <w:szCs w:val="24"/>
        </w:rPr>
        <w:t>BTR</w:t>
      </w:r>
      <w:r w:rsidRPr="006E4EFF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5 может </w:t>
      </w: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обрабатывать</w:t>
      </w:r>
      <w:r w:rsidRPr="006E4EFF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FF0000"/>
          <w:sz w:val="24"/>
          <w:szCs w:val="24"/>
        </w:rPr>
        <w:t>PCM</w:t>
      </w:r>
      <w:r w:rsidRPr="006E4EFF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до 384 кГц и </w:t>
      </w:r>
      <w:r w:rsidRPr="006E4EFF">
        <w:rPr>
          <w:rFonts w:ascii="Microsoft YaHei" w:eastAsia="Microsoft YaHei" w:hAnsi="Microsoft YaHei"/>
          <w:color w:val="FF0000"/>
          <w:sz w:val="24"/>
          <w:szCs w:val="24"/>
        </w:rPr>
        <w:t>DSD</w:t>
      </w: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256</w:t>
      </w:r>
      <w:r w:rsidRPr="006E4EFF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. </w:t>
      </w:r>
    </w:p>
    <w:p w:rsidR="00AF3D42" w:rsidRPr="006E4EFF" w:rsidRDefault="006E4EFF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color w:val="FF0000"/>
          <w:sz w:val="24"/>
          <w:szCs w:val="24"/>
          <w:lang w:val="ru-RU"/>
        </w:rPr>
      </w:pPr>
      <w:r w:rsidRPr="006E4EFF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* Функциональность </w:t>
      </w:r>
      <w:r w:rsidRPr="006E4EFF">
        <w:rPr>
          <w:rFonts w:ascii="Microsoft YaHei" w:eastAsia="Microsoft YaHei" w:hAnsi="Microsoft YaHei"/>
          <w:color w:val="FF0000"/>
          <w:sz w:val="24"/>
          <w:szCs w:val="24"/>
        </w:rPr>
        <w:t>USB</w:t>
      </w:r>
      <w:r w:rsidRPr="006E4EFF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ЦАП поддерживает 2 режима: режим без драйверов и режим высокой производительности (последний требует загрузки и установки драйверов с официального сайта).</w:t>
      </w:r>
    </w:p>
    <w:bookmarkEnd w:id="5"/>
    <w:p w:rsidR="00AF3D42" w:rsidRPr="006E4EFF" w:rsidRDefault="00AF3D42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</w:p>
    <w:p w:rsidR="006E4EFF" w:rsidRDefault="006E4EFF">
      <w:pPr>
        <w:snapToGrid w:val="0"/>
        <w:spacing w:before="60" w:after="60" w:line="312" w:lineRule="auto"/>
        <w:jc w:val="left"/>
        <w:rPr>
          <w:rFonts w:ascii="Microsoft YaHei" w:eastAsia="Microsoft YaHei" w:hAnsi="Microsoft YaHei" w:cs="Microsoft YaHei"/>
          <w:b/>
          <w:color w:val="000000"/>
          <w:kern w:val="0"/>
          <w:sz w:val="24"/>
          <w:lang w:val="ru-RU" w:bidi="ar"/>
        </w:rPr>
      </w:pPr>
      <w:bookmarkStart w:id="6" w:name="OLE_LINK6"/>
      <w:r w:rsidRPr="006E4EFF">
        <w:rPr>
          <w:rFonts w:ascii="Microsoft YaHei" w:eastAsia="Microsoft YaHei" w:hAnsi="Microsoft YaHei" w:cs="Microsoft YaHei"/>
          <w:b/>
          <w:color w:val="000000"/>
          <w:kern w:val="0"/>
          <w:sz w:val="24"/>
          <w:lang w:val="ru-RU" w:bidi="ar"/>
        </w:rPr>
        <w:t xml:space="preserve">Характеристики, одобренные </w:t>
      </w:r>
      <w:proofErr w:type="spellStart"/>
      <w:r w:rsidRPr="006E4EFF">
        <w:rPr>
          <w:rFonts w:ascii="Microsoft YaHei" w:eastAsia="Microsoft YaHei" w:hAnsi="Microsoft YaHei" w:cs="Microsoft YaHei"/>
          <w:b/>
          <w:color w:val="000000"/>
          <w:kern w:val="0"/>
          <w:sz w:val="24"/>
          <w:lang w:val="ru-RU" w:bidi="ar"/>
        </w:rPr>
        <w:t>аудиофилами</w:t>
      </w:r>
      <w:proofErr w:type="spellEnd"/>
    </w:p>
    <w:p w:rsidR="006E4EFF" w:rsidRPr="006E4EFF" w:rsidRDefault="006E4EFF" w:rsidP="006E4EFF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color w:val="FF0000"/>
          <w:sz w:val="24"/>
          <w:szCs w:val="24"/>
          <w:lang w:val="ru-RU"/>
        </w:rPr>
      </w:pPr>
      <w:proofErr w:type="spellStart"/>
      <w:r w:rsidRPr="006E4EFF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Qualcomm</w:t>
      </w:r>
      <w:proofErr w:type="spellEnd"/>
      <w:r w:rsidRPr="006E4EFF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CSR8675 - это чип Bluetooth с низким энергопотреблением, обладающий расширенными </w:t>
      </w:r>
      <w:proofErr w:type="gramStart"/>
      <w:r w:rsidRPr="006E4EFF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аудио-возможностями</w:t>
      </w:r>
      <w:proofErr w:type="gramEnd"/>
      <w:r w:rsidRPr="006E4EFF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, такими как поддержка 24-битной обработки звука и </w:t>
      </w: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наличие </w:t>
      </w:r>
      <w:r w:rsidRPr="006E4EFF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DSP 120 МГц, что позволяет ему легко работать </w:t>
      </w: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с </w:t>
      </w:r>
      <w:r w:rsidRPr="006E4EFF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различными </w:t>
      </w: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режимами</w:t>
      </w:r>
      <w:r w:rsidRPr="006E4EFF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декодирования Bluetooth. Благодаря этому чипу Bluetooth вы можете наслаждаться превосходным качеством звука, когда вы смотрите видео, играете в игры или слушаете музыку.</w:t>
      </w:r>
    </w:p>
    <w:bookmarkEnd w:id="6"/>
    <w:p w:rsidR="00AF3D42" w:rsidRPr="006E4EFF" w:rsidRDefault="00AF3D42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</w:p>
    <w:p w:rsidR="00AF3D42" w:rsidRPr="006E4EFF" w:rsidRDefault="006E4EF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640" w:lineRule="atLeast"/>
        <w:textAlignment w:val="baseline"/>
        <w:rPr>
          <w:rFonts w:ascii="Helvetica" w:eastAsia="Helvetica" w:hAnsi="Helvetica" w:cs="Helvetica"/>
          <w:color w:val="000000"/>
          <w:sz w:val="24"/>
          <w:lang w:val="ru-RU"/>
        </w:rPr>
      </w:pPr>
      <w:bookmarkStart w:id="7" w:name="OLE_LINK7"/>
      <w:r>
        <w:rPr>
          <w:rFonts w:ascii="Microsoft YaHei" w:eastAsia="Microsoft YaHei" w:hAnsi="Microsoft YaHei" w:cs="Microsoft YaHei"/>
          <w:b/>
          <w:color w:val="000000"/>
          <w:kern w:val="0"/>
          <w:sz w:val="24"/>
          <w:lang w:val="ru-RU" w:bidi="ar"/>
        </w:rPr>
        <w:t>Точное управление тактовой частотой с помощью ПЛИС</w:t>
      </w:r>
    </w:p>
    <w:bookmarkEnd w:id="7"/>
    <w:p w:rsidR="00AF3D42" w:rsidRPr="006E4EFF" w:rsidRDefault="006E4EFF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 w:rsidRPr="006E4EFF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 xml:space="preserve">ПЛИС (Программируемая логическая интегральная схема), часто используемая в высококачественных музыкальных проигрывателях, отвечает не только за передачу и прием цифровых </w:t>
      </w:r>
      <w:proofErr w:type="spellStart"/>
      <w:r w:rsidRPr="006E4EFF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>аудиосигналов</w:t>
      </w:r>
      <w:proofErr w:type="spellEnd"/>
      <w:r w:rsidRPr="006E4EFF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 xml:space="preserve"> </w:t>
      </w:r>
      <w:r w:rsidRPr="006E4EFF">
        <w:rPr>
          <w:rFonts w:ascii="Microsoft YaHei" w:eastAsia="Microsoft YaHei" w:hAnsi="Microsoft YaHei" w:cs="Microsoft YaHei"/>
          <w:color w:val="000000"/>
          <w:kern w:val="0"/>
          <w:sz w:val="24"/>
          <w:lang w:bidi="ar"/>
        </w:rPr>
        <w:t>Bluetooth</w:t>
      </w:r>
      <w:r w:rsidRPr="006E4EFF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 xml:space="preserve"> и </w:t>
      </w:r>
      <w:r w:rsidRPr="006E4EFF">
        <w:rPr>
          <w:rFonts w:ascii="Microsoft YaHei" w:eastAsia="Microsoft YaHei" w:hAnsi="Microsoft YaHei" w:cs="Microsoft YaHei"/>
          <w:color w:val="000000"/>
          <w:kern w:val="0"/>
          <w:sz w:val="24"/>
          <w:lang w:bidi="ar"/>
        </w:rPr>
        <w:t>USB</w:t>
      </w:r>
      <w:r w:rsidRPr="006E4EFF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 xml:space="preserve">, но и за управление тактовой частотой. В </w:t>
      </w:r>
      <w:r w:rsidRPr="006E4EFF">
        <w:rPr>
          <w:rFonts w:ascii="Microsoft YaHei" w:eastAsia="Microsoft YaHei" w:hAnsi="Microsoft YaHei" w:cs="Microsoft YaHei"/>
          <w:color w:val="000000"/>
          <w:kern w:val="0"/>
          <w:sz w:val="24"/>
          <w:lang w:bidi="ar"/>
        </w:rPr>
        <w:t>BTR</w:t>
      </w:r>
      <w:r w:rsidRPr="006E4EFF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 xml:space="preserve">5 после обработки сигнала </w:t>
      </w:r>
      <w:r w:rsidRPr="006E4EFF">
        <w:rPr>
          <w:rFonts w:ascii="Microsoft YaHei" w:eastAsia="Microsoft YaHei" w:hAnsi="Microsoft YaHei" w:cs="Microsoft YaHei"/>
          <w:color w:val="000000"/>
          <w:kern w:val="0"/>
          <w:sz w:val="24"/>
          <w:lang w:bidi="ar"/>
        </w:rPr>
        <w:t>Bluetooth</w:t>
      </w:r>
      <w:r w:rsidRPr="006E4EFF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 xml:space="preserve"> ПЛИС значительно уменьшает </w:t>
      </w:r>
      <w:proofErr w:type="spellStart"/>
      <w:r w:rsidRPr="006E4EFF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>джиттер</w:t>
      </w:r>
      <w:proofErr w:type="spellEnd"/>
      <w:r w:rsidRPr="006E4EFF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 xml:space="preserve"> и улучшает стабильность сигнала, полностью решая проблему разной тактовой частоты, которая существует между различными частями звуковой архитектуры. * Испытания показали, что качество воспроизведения музыки через </w:t>
      </w:r>
      <w:r w:rsidRPr="006E4EFF">
        <w:rPr>
          <w:rFonts w:ascii="Microsoft YaHei" w:eastAsia="Microsoft YaHei" w:hAnsi="Microsoft YaHei" w:cs="Microsoft YaHei"/>
          <w:color w:val="000000"/>
          <w:kern w:val="0"/>
          <w:sz w:val="24"/>
          <w:lang w:bidi="ar"/>
        </w:rPr>
        <w:t>Bluetooth</w:t>
      </w:r>
      <w:r w:rsidRPr="006E4EFF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 xml:space="preserve"> с кодеком </w:t>
      </w:r>
      <w:r w:rsidRPr="006E4EFF">
        <w:rPr>
          <w:rFonts w:ascii="Microsoft YaHei" w:eastAsia="Microsoft YaHei" w:hAnsi="Microsoft YaHei" w:cs="Microsoft YaHei"/>
          <w:color w:val="000000"/>
          <w:kern w:val="0"/>
          <w:sz w:val="24"/>
          <w:lang w:bidi="ar"/>
        </w:rPr>
        <w:t>LDAC</w:t>
      </w:r>
      <w:r w:rsidRPr="006E4EFF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 xml:space="preserve"> не уступает локальному воспроизведению на </w:t>
      </w:r>
      <w:proofErr w:type="gramStart"/>
      <w:r w:rsidRPr="006E4EFF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>высококачественном</w:t>
      </w:r>
      <w:proofErr w:type="gramEnd"/>
      <w:r w:rsidRPr="006E4EFF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 xml:space="preserve"> аудиоплеере.</w:t>
      </w:r>
    </w:p>
    <w:p w:rsidR="00823632" w:rsidRPr="00823632" w:rsidRDefault="00823632" w:rsidP="00823632">
      <w:pPr>
        <w:snapToGrid w:val="0"/>
        <w:spacing w:before="60" w:after="60" w:line="312" w:lineRule="auto"/>
        <w:jc w:val="left"/>
        <w:rPr>
          <w:rFonts w:ascii="Microsoft YaHei" w:eastAsia="Microsoft YaHei" w:hAnsi="Microsoft YaHei" w:cs="Microsoft YaHei"/>
          <w:b/>
          <w:color w:val="000000"/>
          <w:kern w:val="0"/>
          <w:sz w:val="24"/>
          <w:lang w:val="ru-RU" w:bidi="ar"/>
        </w:rPr>
      </w:pPr>
      <w:r w:rsidRPr="00823632">
        <w:rPr>
          <w:rFonts w:ascii="Microsoft YaHei" w:eastAsia="Microsoft YaHei" w:hAnsi="Microsoft YaHei" w:cs="Microsoft YaHei"/>
          <w:b/>
          <w:color w:val="000000"/>
          <w:kern w:val="0"/>
          <w:sz w:val="24"/>
          <w:lang w:val="ru-RU" w:bidi="ar"/>
        </w:rPr>
        <w:t>Независимые двойные кварцевые генераторы для точного воспроизведения звука</w:t>
      </w:r>
    </w:p>
    <w:p w:rsidR="00AF3D42" w:rsidRPr="00823632" w:rsidRDefault="00823632" w:rsidP="00823632">
      <w:pPr>
        <w:snapToGrid w:val="0"/>
        <w:spacing w:before="60" w:after="60" w:line="312" w:lineRule="auto"/>
        <w:jc w:val="left"/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</w:pPr>
      <w:r w:rsidRPr="00823632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 xml:space="preserve">С добавлением выделенной ПЛИС </w:t>
      </w:r>
      <w:proofErr w:type="spellStart"/>
      <w:r w:rsidRPr="00823632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>двухкристальные</w:t>
      </w:r>
      <w:proofErr w:type="spellEnd"/>
      <w:r w:rsidRPr="00823632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 xml:space="preserve"> генераторы 45,1584 / 49,152 МГц во время декодирования Bluetooth и USB могут более точно воспроизводить </w:t>
      </w:r>
      <w:proofErr w:type="spellStart"/>
      <w:r w:rsidRPr="00823632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>аудиосигналы</w:t>
      </w:r>
      <w:proofErr w:type="spellEnd"/>
      <w:r w:rsidRPr="00823632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 xml:space="preserve"> при различных частотах дискретизации, обеспечивая BTR5 исключительную точность воспроизведения звука среди усилителей Bluetooth.</w:t>
      </w:r>
    </w:p>
    <w:p w:rsidR="00AD305E" w:rsidRDefault="00AD305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640" w:lineRule="atLeast"/>
        <w:textAlignment w:val="baseline"/>
        <w:rPr>
          <w:rFonts w:ascii="Microsoft YaHei" w:eastAsia="Microsoft YaHei" w:hAnsi="Microsoft YaHei" w:cs="Microsoft YaHei"/>
          <w:b/>
          <w:color w:val="000000"/>
          <w:kern w:val="0"/>
          <w:sz w:val="24"/>
          <w:lang w:val="ru-RU" w:bidi="ar"/>
        </w:rPr>
      </w:pPr>
      <w:bookmarkStart w:id="8" w:name="OLE_LINK9"/>
      <w:proofErr w:type="spellStart"/>
      <w:r w:rsidRPr="00AD305E">
        <w:rPr>
          <w:rFonts w:ascii="Microsoft YaHei" w:eastAsia="Microsoft YaHei" w:hAnsi="Microsoft YaHei" w:cs="Microsoft YaHei"/>
          <w:b/>
          <w:color w:val="000000"/>
          <w:kern w:val="0"/>
          <w:sz w:val="24"/>
          <w:lang w:bidi="ar"/>
        </w:rPr>
        <w:t>Баланс</w:t>
      </w:r>
      <w:proofErr w:type="spellEnd"/>
      <w:r w:rsidRPr="00AD305E">
        <w:rPr>
          <w:rFonts w:ascii="Microsoft YaHei" w:eastAsia="Microsoft YaHei" w:hAnsi="Microsoft YaHei" w:cs="Microsoft YaHei"/>
          <w:b/>
          <w:color w:val="000000"/>
          <w:kern w:val="0"/>
          <w:sz w:val="24"/>
          <w:lang w:bidi="ar"/>
        </w:rPr>
        <w:t xml:space="preserve">, </w:t>
      </w:r>
      <w:proofErr w:type="spellStart"/>
      <w:r w:rsidRPr="00AD305E">
        <w:rPr>
          <w:rFonts w:ascii="Microsoft YaHei" w:eastAsia="Microsoft YaHei" w:hAnsi="Microsoft YaHei" w:cs="Microsoft YaHei"/>
          <w:b/>
          <w:color w:val="000000"/>
          <w:kern w:val="0"/>
          <w:sz w:val="24"/>
          <w:lang w:bidi="ar"/>
        </w:rPr>
        <w:t>соответствующий</w:t>
      </w:r>
      <w:proofErr w:type="spellEnd"/>
      <w:r w:rsidRPr="00AD305E">
        <w:rPr>
          <w:rFonts w:ascii="Microsoft YaHei" w:eastAsia="Microsoft YaHei" w:hAnsi="Microsoft YaHei" w:cs="Microsoft YaHei"/>
          <w:b/>
          <w:color w:val="000000"/>
          <w:kern w:val="0"/>
          <w:sz w:val="24"/>
          <w:lang w:bidi="ar"/>
        </w:rPr>
        <w:t xml:space="preserve"> </w:t>
      </w:r>
      <w:proofErr w:type="spellStart"/>
      <w:r w:rsidRPr="00AD305E">
        <w:rPr>
          <w:rFonts w:ascii="Microsoft YaHei" w:eastAsia="Microsoft YaHei" w:hAnsi="Microsoft YaHei" w:cs="Microsoft YaHei"/>
          <w:b/>
          <w:color w:val="000000"/>
          <w:kern w:val="0"/>
          <w:sz w:val="24"/>
          <w:lang w:bidi="ar"/>
        </w:rPr>
        <w:t>флагману</w:t>
      </w:r>
      <w:proofErr w:type="spellEnd"/>
      <w:r w:rsidRPr="00AD305E">
        <w:rPr>
          <w:rFonts w:ascii="Microsoft YaHei" w:eastAsia="Microsoft YaHei" w:hAnsi="Microsoft YaHei" w:cs="Microsoft YaHei"/>
          <w:b/>
          <w:color w:val="000000"/>
          <w:kern w:val="0"/>
          <w:sz w:val="24"/>
          <w:lang w:bidi="ar"/>
        </w:rPr>
        <w:t xml:space="preserve"> </w:t>
      </w:r>
    </w:p>
    <w:p w:rsidR="00AD305E" w:rsidRPr="00200E50" w:rsidRDefault="0082363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640" w:lineRule="atLeast"/>
        <w:textAlignment w:val="baseline"/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</w:pPr>
      <w:r w:rsidRPr="00200E50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 xml:space="preserve">Для большей мощности и лучшей детализации BTR5 имеет как балансный, так и небалансный выходы. В </w:t>
      </w:r>
      <w:r w:rsidR="00AD305E" w:rsidRPr="00200E50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>его</w:t>
      </w:r>
      <w:r w:rsidRPr="00200E50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 xml:space="preserve"> действительно балансной звуковой архитектуре каждый канал работает отдельно, с собственным ЦАП и усилителем, что позволяет BTR5 создавать более чистый звук с непревзойденной </w:t>
      </w:r>
      <w:r w:rsidR="00AD305E" w:rsidRPr="00200E50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>детализацией</w:t>
      </w:r>
      <w:r w:rsidRPr="00200E50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 xml:space="preserve"> и балансом. </w:t>
      </w:r>
    </w:p>
    <w:p w:rsidR="00823632" w:rsidRPr="00200E50" w:rsidRDefault="0082363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640" w:lineRule="atLeast"/>
        <w:textAlignment w:val="baseline"/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</w:pPr>
      <w:r w:rsidRPr="00200E50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>* Чтобы обеспечить нормальную работу BTR5, при одновременном подключении выходов 3,5 мм и 2,5 мм звук будет воспроизводиться только через порт 3,5 мм.</w:t>
      </w:r>
    </w:p>
    <w:bookmarkEnd w:id="8"/>
    <w:p w:rsidR="00AF3D42" w:rsidRPr="00823632" w:rsidRDefault="00AF3D42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</w:p>
    <w:p w:rsidR="00AF3D42" w:rsidRPr="00AD305E" w:rsidRDefault="00AD305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640" w:lineRule="atLeast"/>
        <w:textAlignment w:val="baseline"/>
        <w:rPr>
          <w:rFonts w:ascii="Helvetica" w:eastAsia="Helvetica" w:hAnsi="Helvetica" w:cs="Helvetica"/>
          <w:color w:val="000000"/>
          <w:sz w:val="24"/>
          <w:lang w:val="ru-RU"/>
        </w:rPr>
      </w:pPr>
      <w:r w:rsidRPr="00AD305E">
        <w:rPr>
          <w:rFonts w:ascii="Microsoft YaHei" w:eastAsia="Microsoft YaHei" w:hAnsi="Microsoft YaHei" w:cs="Microsoft YaHei"/>
          <w:b/>
          <w:color w:val="000000"/>
          <w:kern w:val="0"/>
          <w:sz w:val="24"/>
          <w:lang w:val="ru-RU" w:bidi="ar"/>
        </w:rPr>
        <w:t>Показывать свою красоту всем</w:t>
      </w:r>
    </w:p>
    <w:p w:rsidR="00AF3D42" w:rsidRPr="00AD305E" w:rsidRDefault="00AD305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640" w:lineRule="atLeast"/>
        <w:textAlignment w:val="baseline"/>
        <w:rPr>
          <w:rFonts w:ascii="Helvetica" w:eastAsia="Helvetica" w:hAnsi="Helvetica" w:cs="Helvetica"/>
          <w:color w:val="000000"/>
          <w:sz w:val="24"/>
          <w:lang w:val="ru-RU"/>
        </w:rPr>
      </w:pPr>
      <w:r w:rsidRPr="00AD305E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 xml:space="preserve">Один дисплей, который показывает все - главная особенность </w:t>
      </w:r>
      <w:r w:rsidRPr="00AD305E">
        <w:rPr>
          <w:rFonts w:ascii="Microsoft YaHei" w:eastAsia="Microsoft YaHei" w:hAnsi="Microsoft YaHei" w:cs="Microsoft YaHei"/>
          <w:color w:val="000000"/>
          <w:kern w:val="0"/>
          <w:sz w:val="24"/>
          <w:lang w:bidi="ar"/>
        </w:rPr>
        <w:t>BTR</w:t>
      </w:r>
      <w:r w:rsidRPr="00AD305E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 xml:space="preserve">5. Это четкий </w:t>
      </w:r>
      <w:r w:rsidRPr="00AD305E">
        <w:rPr>
          <w:rFonts w:ascii="Microsoft YaHei" w:eastAsia="Microsoft YaHei" w:hAnsi="Microsoft YaHei" w:cs="Microsoft YaHei"/>
          <w:color w:val="000000"/>
          <w:kern w:val="0"/>
          <w:sz w:val="24"/>
          <w:lang w:bidi="ar"/>
        </w:rPr>
        <w:t>OLED</w:t>
      </w:r>
      <w:r w:rsidRPr="00AD305E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>-экран с разрешением 64</w:t>
      </w:r>
      <w:r w:rsidRPr="00AD305E">
        <w:rPr>
          <w:rFonts w:ascii="Microsoft YaHei" w:eastAsia="Microsoft YaHei" w:hAnsi="Microsoft YaHei" w:cs="Microsoft YaHei"/>
          <w:color w:val="000000"/>
          <w:kern w:val="0"/>
          <w:sz w:val="24"/>
          <w:lang w:bidi="ar"/>
        </w:rPr>
        <w:t>x</w:t>
      </w:r>
      <w:r w:rsidRPr="00AD305E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 xml:space="preserve">32 и разрешением 0,49 дюйма, который отображает сопряжение / соединение / состояние вызова / состояние питания / формат кодирования / громкость. Также вы можете вызвать меню, которое позволяет вам просматривать и регулировать состояние зарядки, включать автомобильный режим, </w:t>
      </w:r>
      <w:r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>настраивать</w:t>
      </w:r>
      <w:r w:rsidRPr="00AD305E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 xml:space="preserve"> фильтры</w:t>
      </w:r>
      <w:r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 xml:space="preserve"> ЦАП</w:t>
      </w:r>
      <w:r w:rsidRPr="00AD305E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 xml:space="preserve"> и эквалайзер и т. д.</w:t>
      </w:r>
      <w:r w:rsidR="00BE598C" w:rsidRPr="00AD305E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 xml:space="preserve"> </w:t>
      </w:r>
    </w:p>
    <w:p w:rsidR="00AF3D42" w:rsidRPr="00AD305E" w:rsidRDefault="00AF3D42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</w:p>
    <w:p w:rsidR="00AD305E" w:rsidRPr="00200E50" w:rsidRDefault="00AD305E" w:rsidP="00AD305E">
      <w:pPr>
        <w:tabs>
          <w:tab w:val="left" w:pos="6098"/>
        </w:tabs>
        <w:snapToGrid w:val="0"/>
        <w:spacing w:before="60" w:after="60" w:line="312" w:lineRule="auto"/>
        <w:jc w:val="left"/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</w:pPr>
      <w:bookmarkStart w:id="9" w:name="OLE_LINK10"/>
      <w:r w:rsidRPr="00200E50"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  <w:t>На ходу весь день</w:t>
      </w:r>
    </w:p>
    <w:p w:rsidR="00AF3D42" w:rsidRPr="00AD305E" w:rsidRDefault="00AD305E" w:rsidP="00AD305E">
      <w:pPr>
        <w:tabs>
          <w:tab w:val="left" w:pos="6098"/>
        </w:tabs>
        <w:snapToGrid w:val="0"/>
        <w:spacing w:before="60" w:after="60" w:line="312" w:lineRule="auto"/>
        <w:jc w:val="left"/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</w:pPr>
      <w:r w:rsidRPr="00AD305E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 xml:space="preserve">Благодаря встроенному аккумулятору емкостью 550 </w:t>
      </w:r>
      <w:proofErr w:type="spellStart"/>
      <w:r w:rsidRPr="00AD305E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>мАч</w:t>
      </w:r>
      <w:proofErr w:type="spellEnd"/>
      <w:r w:rsidRPr="00AD305E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>, BTR5 для полной зарядки требуется всего 1,5 часа, а полного заряда хватает на 9 часов работы! * 3,5 мм выход с использованием кодека AAC</w:t>
      </w:r>
      <w:r w:rsidRPr="00AD305E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ab/>
      </w:r>
    </w:p>
    <w:bookmarkEnd w:id="9"/>
    <w:p w:rsidR="00AF3D42" w:rsidRPr="00AD305E" w:rsidRDefault="00AF3D42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</w:p>
    <w:p w:rsidR="00AD305E" w:rsidRPr="00AD305E" w:rsidRDefault="00AD305E" w:rsidP="00AD305E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b/>
          <w:color w:val="000000" w:themeColor="text1"/>
          <w:sz w:val="24"/>
          <w:szCs w:val="24"/>
          <w:lang w:val="ru-RU"/>
        </w:rPr>
      </w:pPr>
      <w:r w:rsidRPr="00AD305E">
        <w:rPr>
          <w:rFonts w:ascii="Microsoft YaHei" w:eastAsia="Microsoft YaHei" w:hAnsi="Microsoft YaHei"/>
          <w:b/>
          <w:color w:val="000000" w:themeColor="text1"/>
          <w:sz w:val="24"/>
          <w:szCs w:val="24"/>
          <w:lang w:val="ru-RU"/>
        </w:rPr>
        <w:t xml:space="preserve">2 микрофона с шумоподавлением </w:t>
      </w:r>
      <w:proofErr w:type="spellStart"/>
      <w:r w:rsidRPr="00AD305E">
        <w:rPr>
          <w:rFonts w:ascii="Microsoft YaHei" w:eastAsia="Microsoft YaHei" w:hAnsi="Microsoft YaHei"/>
          <w:b/>
          <w:color w:val="000000" w:themeColor="text1"/>
          <w:sz w:val="24"/>
          <w:szCs w:val="24"/>
        </w:rPr>
        <w:t>cVc</w:t>
      </w:r>
      <w:proofErr w:type="spellEnd"/>
      <w:r w:rsidRPr="00AD305E">
        <w:rPr>
          <w:rFonts w:ascii="Microsoft YaHei" w:eastAsia="Microsoft YaHei" w:hAnsi="Microsoft YaHei"/>
          <w:b/>
          <w:color w:val="000000" w:themeColor="text1"/>
          <w:sz w:val="24"/>
          <w:szCs w:val="24"/>
          <w:lang w:val="ru-RU"/>
        </w:rPr>
        <w:t xml:space="preserve"> 8.0.</w:t>
      </w:r>
    </w:p>
    <w:p w:rsidR="00AF3D42" w:rsidRDefault="00AD305E" w:rsidP="00AD305E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 w:rsidRPr="00AD305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Несмотря на то, что </w:t>
      </w:r>
      <w:r w:rsidRPr="00AD305E">
        <w:rPr>
          <w:rFonts w:ascii="Microsoft YaHei" w:eastAsia="Microsoft YaHei" w:hAnsi="Microsoft YaHei"/>
          <w:color w:val="000000" w:themeColor="text1"/>
          <w:sz w:val="24"/>
          <w:szCs w:val="24"/>
        </w:rPr>
        <w:t>BTR</w:t>
      </w:r>
      <w:r w:rsidRPr="00AD305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5 имеет встроенный всенаправленный высокочувствительный микрофон, вы можете использовать внешний микрофон в 3,5-мм гарнитуре </w:t>
      </w:r>
      <w:r w:rsidRPr="00AD305E">
        <w:rPr>
          <w:rFonts w:ascii="Microsoft YaHei" w:eastAsia="Microsoft YaHei" w:hAnsi="Microsoft YaHei"/>
          <w:color w:val="000000" w:themeColor="text1"/>
          <w:sz w:val="24"/>
          <w:szCs w:val="24"/>
        </w:rPr>
        <w:t>CTIA</w:t>
      </w:r>
      <w:r w:rsidRPr="00AD305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. Когда вы подключаете такую гарнитуру, </w:t>
      </w:r>
      <w:r w:rsidRPr="00AD305E">
        <w:rPr>
          <w:rFonts w:ascii="Microsoft YaHei" w:eastAsia="Microsoft YaHei" w:hAnsi="Microsoft YaHei"/>
          <w:color w:val="000000" w:themeColor="text1"/>
          <w:sz w:val="24"/>
          <w:szCs w:val="24"/>
        </w:rPr>
        <w:t>BTR</w:t>
      </w:r>
      <w:r w:rsidRPr="00AD305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5 автоматически распознает, что вы хотите использовать эти наушники, и плавно переключает микрофоны. При использовании любого микрофона вы можете воспользоваться технологией шумоподавления </w:t>
      </w:r>
      <w:proofErr w:type="spellStart"/>
      <w:r w:rsidRPr="00AD305E">
        <w:rPr>
          <w:rFonts w:ascii="Microsoft YaHei" w:eastAsia="Microsoft YaHei" w:hAnsi="Microsoft YaHei"/>
          <w:color w:val="000000" w:themeColor="text1"/>
          <w:sz w:val="24"/>
          <w:szCs w:val="24"/>
        </w:rPr>
        <w:t>cVc</w:t>
      </w:r>
      <w:proofErr w:type="spellEnd"/>
      <w:r w:rsidRPr="00AD305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8.0, которая интеллектуально регулирует усиление микрофона и эффективно подавляет фоновый шум для кристально чистых вызовов. * При использовании наушников </w:t>
      </w:r>
      <w:r w:rsidRPr="00AD305E">
        <w:rPr>
          <w:rFonts w:ascii="Microsoft YaHei" w:eastAsia="Microsoft YaHei" w:hAnsi="Microsoft YaHei"/>
          <w:color w:val="000000" w:themeColor="text1"/>
          <w:sz w:val="24"/>
          <w:szCs w:val="24"/>
        </w:rPr>
        <w:t>OMTP</w:t>
      </w:r>
      <w:r w:rsidRPr="00AD305E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аудиовыход гарантированно работает, но микрофон и встроенные элементы управления могут работать неправильно.</w:t>
      </w:r>
    </w:p>
    <w:p w:rsidR="00AD305E" w:rsidRPr="00AD305E" w:rsidRDefault="00AD305E" w:rsidP="00AD305E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</w:p>
    <w:p w:rsidR="00AF3D42" w:rsidRPr="00D60C6B" w:rsidRDefault="00D60C6B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  <w:t>Он помнит вас</w:t>
      </w:r>
    </w:p>
    <w:p w:rsidR="00AF3D42" w:rsidRDefault="00D60C6B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 w:rsidRPr="00D60C6B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Когда вы подключаете </w:t>
      </w:r>
      <w:r w:rsidRPr="00D60C6B">
        <w:rPr>
          <w:rFonts w:ascii="Microsoft YaHei" w:eastAsia="Microsoft YaHei" w:hAnsi="Microsoft YaHei"/>
          <w:color w:val="000000" w:themeColor="text1"/>
          <w:sz w:val="24"/>
          <w:szCs w:val="24"/>
        </w:rPr>
        <w:t>BTR</w:t>
      </w:r>
      <w:r w:rsidRPr="00D60C6B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5 к своему телефону, громкость телефона и громкость </w:t>
      </w:r>
      <w:r w:rsidRPr="00D60C6B">
        <w:rPr>
          <w:rFonts w:ascii="Microsoft YaHei" w:eastAsia="Microsoft YaHei" w:hAnsi="Microsoft YaHei"/>
          <w:color w:val="000000" w:themeColor="text1"/>
          <w:sz w:val="24"/>
          <w:szCs w:val="24"/>
        </w:rPr>
        <w:t>BTR</w:t>
      </w:r>
      <w:r w:rsidRPr="00D60C6B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5 можно регулировать отдельно, что позволяет вам лучше настроить громкость в соответствии с вашими потребностями. </w:t>
      </w:r>
      <w:proofErr w:type="gramStart"/>
      <w:r w:rsidRPr="00D60C6B">
        <w:rPr>
          <w:rFonts w:ascii="Microsoft YaHei" w:eastAsia="Microsoft YaHei" w:hAnsi="Microsoft YaHei"/>
          <w:color w:val="000000" w:themeColor="text1"/>
          <w:sz w:val="24"/>
          <w:szCs w:val="24"/>
        </w:rPr>
        <w:t>BTR</w:t>
      </w:r>
      <w:r w:rsidRPr="00D60C6B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5 также запоминает желаемую громкость, поэтому </w:t>
      </w:r>
      <w:r w:rsidR="00200E50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ее не приходится настраивать </w:t>
      </w:r>
      <w:r w:rsidRPr="00D60C6B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при каждом использовании устройства.</w:t>
      </w:r>
      <w:proofErr w:type="gramEnd"/>
      <w:r w:rsidRPr="00D60C6B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* При сопряжении с устройством </w:t>
      </w:r>
      <w:r w:rsidRPr="00D60C6B">
        <w:rPr>
          <w:rFonts w:ascii="Microsoft YaHei" w:eastAsia="Microsoft YaHei" w:hAnsi="Microsoft YaHei"/>
          <w:color w:val="000000" w:themeColor="text1"/>
          <w:sz w:val="24"/>
          <w:szCs w:val="24"/>
        </w:rPr>
        <w:t>iOS</w:t>
      </w:r>
      <w:r w:rsidRPr="00D60C6B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вы можете просмотреть оставшийся заряд батаре</w:t>
      </w:r>
      <w:bookmarkStart w:id="10" w:name="_GoBack"/>
      <w:bookmarkEnd w:id="10"/>
      <w:r w:rsidRPr="00D60C6B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и в виджете.</w:t>
      </w:r>
    </w:p>
    <w:p w:rsidR="00D60C6B" w:rsidRPr="00D60C6B" w:rsidRDefault="00D60C6B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</w:p>
    <w:p w:rsidR="00AF3D42" w:rsidRPr="00D60C6B" w:rsidRDefault="00D60C6B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b/>
          <w:bCs/>
          <w:color w:val="FF0000"/>
          <w:sz w:val="24"/>
          <w:szCs w:val="24"/>
          <w:lang w:val="ru-RU"/>
        </w:rPr>
      </w:pPr>
      <w:r>
        <w:rPr>
          <w:rFonts w:ascii="Microsoft YaHei" w:eastAsia="Microsoft YaHei" w:hAnsi="Microsoft YaHei"/>
          <w:b/>
          <w:bCs/>
          <w:color w:val="FF0000"/>
          <w:sz w:val="24"/>
          <w:szCs w:val="24"/>
          <w:lang w:val="ru-RU"/>
        </w:rPr>
        <w:t xml:space="preserve">Мгновенная трансформация в </w:t>
      </w:r>
      <w:r>
        <w:rPr>
          <w:rFonts w:ascii="Microsoft YaHei" w:eastAsia="Microsoft YaHei" w:hAnsi="Microsoft YaHei"/>
          <w:b/>
          <w:bCs/>
          <w:color w:val="FF0000"/>
          <w:sz w:val="24"/>
          <w:szCs w:val="24"/>
        </w:rPr>
        <w:t>USB</w:t>
      </w:r>
      <w:r w:rsidRPr="00D60C6B">
        <w:rPr>
          <w:rFonts w:ascii="Microsoft YaHei" w:eastAsia="Microsoft YaHei" w:hAnsi="Microsoft YaHei"/>
          <w:b/>
          <w:bCs/>
          <w:color w:val="FF0000"/>
          <w:sz w:val="24"/>
          <w:szCs w:val="24"/>
          <w:lang w:val="ru-RU"/>
        </w:rPr>
        <w:t>-</w:t>
      </w:r>
      <w:r>
        <w:rPr>
          <w:rFonts w:ascii="Microsoft YaHei" w:eastAsia="Microsoft YaHei" w:hAnsi="Microsoft YaHei"/>
          <w:b/>
          <w:bCs/>
          <w:color w:val="FF0000"/>
          <w:sz w:val="24"/>
          <w:szCs w:val="24"/>
          <w:lang w:val="ru-RU"/>
        </w:rPr>
        <w:t>ЦАП</w:t>
      </w:r>
    </w:p>
    <w:p w:rsidR="00D60C6B" w:rsidRPr="00D60C6B" w:rsidRDefault="00D60C6B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color w:val="FF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Когда </w:t>
      </w:r>
      <w:r>
        <w:rPr>
          <w:rFonts w:ascii="Microsoft YaHei" w:eastAsia="Microsoft YaHei" w:hAnsi="Microsoft YaHei"/>
          <w:color w:val="FF0000"/>
          <w:sz w:val="24"/>
          <w:szCs w:val="24"/>
        </w:rPr>
        <w:t>BTR</w:t>
      </w: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5 2021 обнаруживает </w:t>
      </w:r>
      <w:r>
        <w:rPr>
          <w:rFonts w:ascii="Microsoft YaHei" w:eastAsia="Microsoft YaHei" w:hAnsi="Microsoft YaHei"/>
          <w:color w:val="FF0000"/>
          <w:sz w:val="24"/>
          <w:szCs w:val="24"/>
        </w:rPr>
        <w:t>USB</w:t>
      </w: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подключение, он автоматически предлагает переход в режим </w:t>
      </w:r>
      <w:r>
        <w:rPr>
          <w:rFonts w:ascii="Microsoft YaHei" w:eastAsia="Microsoft YaHei" w:hAnsi="Microsoft YaHei"/>
          <w:color w:val="FF0000"/>
          <w:sz w:val="24"/>
          <w:szCs w:val="24"/>
        </w:rPr>
        <w:t>USB</w:t>
      </w: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FF0000"/>
          <w:sz w:val="24"/>
          <w:szCs w:val="24"/>
        </w:rPr>
        <w:t>Audio</w:t>
      </w: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, при котором отключается функция зарядки – вы можете использовать его со смартфоном или другими устройствами.</w:t>
      </w:r>
    </w:p>
    <w:p w:rsidR="00AF3D42" w:rsidRPr="00D60C6B" w:rsidRDefault="00BE598C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color w:val="4F81BD" w:themeColor="accent1"/>
          <w:sz w:val="24"/>
          <w:szCs w:val="24"/>
          <w:lang w:val="ru-RU"/>
        </w:rPr>
      </w:pPr>
      <w:r w:rsidRPr="00D60C6B">
        <w:rPr>
          <w:rFonts w:ascii="Microsoft YaHei" w:eastAsia="Microsoft YaHei" w:hAnsi="Microsoft YaHei"/>
          <w:color w:val="4F81BD" w:themeColor="accent1"/>
          <w:sz w:val="24"/>
          <w:szCs w:val="24"/>
          <w:lang w:val="ru-RU"/>
        </w:rPr>
        <w:t>*</w:t>
      </w:r>
      <w:r w:rsidR="00D60C6B">
        <w:rPr>
          <w:rFonts w:ascii="Microsoft YaHei" w:eastAsia="Microsoft YaHei" w:hAnsi="Microsoft YaHei"/>
          <w:color w:val="4F81BD" w:themeColor="accent1"/>
          <w:sz w:val="24"/>
          <w:szCs w:val="24"/>
          <w:lang w:val="ru-RU"/>
        </w:rPr>
        <w:t>В стандартный комплект поставки входит кабель</w:t>
      </w:r>
      <w:r w:rsidRPr="00D60C6B">
        <w:rPr>
          <w:rFonts w:ascii="Microsoft YaHei" w:eastAsia="Microsoft YaHei" w:hAnsi="Microsoft YaHei"/>
          <w:color w:val="4F81BD" w:themeColor="accent1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4F81BD" w:themeColor="accent1"/>
          <w:sz w:val="24"/>
          <w:szCs w:val="24"/>
        </w:rPr>
        <w:t>USB</w:t>
      </w:r>
      <w:r w:rsidRPr="00D60C6B">
        <w:rPr>
          <w:rFonts w:ascii="Microsoft YaHei" w:eastAsia="Microsoft YaHei" w:hAnsi="Microsoft YaHei"/>
          <w:color w:val="4F81BD" w:themeColor="accent1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4F81BD" w:themeColor="accent1"/>
          <w:sz w:val="24"/>
          <w:szCs w:val="24"/>
        </w:rPr>
        <w:t>Type</w:t>
      </w:r>
      <w:r w:rsidRPr="00D60C6B">
        <w:rPr>
          <w:rFonts w:ascii="Microsoft YaHei" w:eastAsia="Microsoft YaHei" w:hAnsi="Microsoft YaHei"/>
          <w:color w:val="4F81BD" w:themeColor="accent1"/>
          <w:sz w:val="24"/>
          <w:szCs w:val="24"/>
          <w:lang w:val="ru-RU"/>
        </w:rPr>
        <w:t>-</w:t>
      </w:r>
      <w:r>
        <w:rPr>
          <w:rFonts w:ascii="Microsoft YaHei" w:eastAsia="Microsoft YaHei" w:hAnsi="Microsoft YaHei"/>
          <w:color w:val="4F81BD" w:themeColor="accent1"/>
          <w:sz w:val="24"/>
          <w:szCs w:val="24"/>
        </w:rPr>
        <w:t>C</w:t>
      </w:r>
      <w:r w:rsidRPr="00D60C6B">
        <w:rPr>
          <w:rFonts w:ascii="Microsoft YaHei" w:eastAsia="Microsoft YaHei" w:hAnsi="Microsoft YaHei"/>
          <w:color w:val="4F81BD" w:themeColor="accent1"/>
          <w:sz w:val="24"/>
          <w:szCs w:val="24"/>
          <w:lang w:val="ru-RU"/>
        </w:rPr>
        <w:t xml:space="preserve"> </w:t>
      </w:r>
      <w:r w:rsidR="00D60C6B">
        <w:rPr>
          <w:rFonts w:ascii="Microsoft YaHei" w:eastAsia="Microsoft YaHei" w:hAnsi="Microsoft YaHei"/>
          <w:color w:val="4F81BD" w:themeColor="accent1"/>
          <w:sz w:val="24"/>
          <w:szCs w:val="24"/>
          <w:lang w:val="ru-RU"/>
        </w:rPr>
        <w:t>-</w:t>
      </w:r>
      <w:r w:rsidRPr="00D60C6B">
        <w:rPr>
          <w:rFonts w:ascii="Microsoft YaHei" w:eastAsia="Microsoft YaHei" w:hAnsi="Microsoft YaHei"/>
          <w:color w:val="4F81BD" w:themeColor="accent1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4F81BD" w:themeColor="accent1"/>
          <w:sz w:val="24"/>
          <w:szCs w:val="24"/>
        </w:rPr>
        <w:t>Type</w:t>
      </w:r>
      <w:r w:rsidRPr="00D60C6B">
        <w:rPr>
          <w:rFonts w:ascii="Microsoft YaHei" w:eastAsia="Microsoft YaHei" w:hAnsi="Microsoft YaHei"/>
          <w:color w:val="4F81BD" w:themeColor="accent1"/>
          <w:sz w:val="24"/>
          <w:szCs w:val="24"/>
          <w:lang w:val="ru-RU"/>
        </w:rPr>
        <w:t>-</w:t>
      </w:r>
      <w:r>
        <w:rPr>
          <w:rFonts w:ascii="Microsoft YaHei" w:eastAsia="Microsoft YaHei" w:hAnsi="Microsoft YaHei"/>
          <w:color w:val="4F81BD" w:themeColor="accent1"/>
          <w:sz w:val="24"/>
          <w:szCs w:val="24"/>
        </w:rPr>
        <w:t>C</w:t>
      </w:r>
      <w:r w:rsidR="00D60C6B">
        <w:rPr>
          <w:rFonts w:ascii="Microsoft YaHei" w:eastAsia="Microsoft YaHei" w:hAnsi="Microsoft YaHei"/>
          <w:color w:val="4F81BD" w:themeColor="accent1"/>
          <w:sz w:val="24"/>
          <w:szCs w:val="24"/>
          <w:lang w:val="ru-RU"/>
        </w:rPr>
        <w:t>.</w:t>
      </w:r>
    </w:p>
    <w:p w:rsidR="007065A7" w:rsidRPr="00200E50" w:rsidRDefault="007065A7" w:rsidP="007065A7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</w:pPr>
      <w:r w:rsidRPr="00200E50">
        <w:rPr>
          <w:rFonts w:ascii="Microsoft YaHei" w:eastAsia="Microsoft YaHei" w:hAnsi="Microsoft YaHei"/>
          <w:b/>
          <w:bCs/>
          <w:color w:val="000000" w:themeColor="text1"/>
          <w:sz w:val="24"/>
          <w:szCs w:val="24"/>
          <w:lang w:val="ru-RU"/>
        </w:rPr>
        <w:t>Используйте где угодно</w:t>
      </w:r>
    </w:p>
    <w:p w:rsidR="007065A7" w:rsidRPr="007065A7" w:rsidRDefault="007065A7" w:rsidP="007065A7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 w:rsidRPr="007065A7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· Подключите к проводным наушникам</w:t>
      </w:r>
    </w:p>
    <w:p w:rsidR="007065A7" w:rsidRPr="007065A7" w:rsidRDefault="007065A7" w:rsidP="007065A7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 w:rsidRPr="007065A7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Мгновенно улучшайте звук с вашего смартфона</w:t>
      </w:r>
    </w:p>
    <w:p w:rsidR="007065A7" w:rsidRPr="007065A7" w:rsidRDefault="007065A7" w:rsidP="007065A7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 w:rsidRPr="007065A7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· Декодирует аудио вашего компьютера</w:t>
      </w:r>
    </w:p>
    <w:p w:rsidR="007065A7" w:rsidRPr="007065A7" w:rsidRDefault="007065A7" w:rsidP="007065A7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 w:rsidRPr="007065A7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Профессиональный чип </w:t>
      </w:r>
      <w:r w:rsidRPr="007065A7">
        <w:rPr>
          <w:rFonts w:ascii="Microsoft YaHei" w:eastAsia="Microsoft YaHei" w:hAnsi="Microsoft YaHei"/>
          <w:color w:val="000000" w:themeColor="text1"/>
          <w:sz w:val="24"/>
          <w:szCs w:val="24"/>
        </w:rPr>
        <w:t>XMOS</w:t>
      </w:r>
      <w:r w:rsidRPr="007065A7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справится с этим</w:t>
      </w:r>
    </w:p>
    <w:p w:rsidR="007065A7" w:rsidRPr="007065A7" w:rsidRDefault="007065A7" w:rsidP="007065A7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 w:rsidRPr="007065A7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· Подключите к </w:t>
      </w:r>
      <w:r w:rsidRPr="007065A7">
        <w:rPr>
          <w:rFonts w:ascii="Microsoft YaHei" w:eastAsia="Microsoft YaHei" w:hAnsi="Microsoft YaHei"/>
          <w:color w:val="000000" w:themeColor="text1"/>
          <w:sz w:val="24"/>
          <w:szCs w:val="24"/>
        </w:rPr>
        <w:t>AUX</w:t>
      </w:r>
      <w:r w:rsidRPr="007065A7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 xml:space="preserve"> в вашем автомобиле </w:t>
      </w:r>
    </w:p>
    <w:p w:rsidR="007065A7" w:rsidRPr="007065A7" w:rsidRDefault="007065A7" w:rsidP="007065A7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 w:rsidRPr="007065A7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Слушайте качественную музыку без потерь в автомобиле</w:t>
      </w:r>
    </w:p>
    <w:p w:rsidR="007065A7" w:rsidRPr="007065A7" w:rsidRDefault="007065A7" w:rsidP="007065A7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 w:rsidRPr="007065A7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· Подключитесь к настольному устройству</w:t>
      </w:r>
    </w:p>
    <w:p w:rsidR="007065A7" w:rsidRPr="007065A7" w:rsidRDefault="007065A7" w:rsidP="007065A7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 w:rsidRPr="007065A7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Получите больше возможностей воспроизводить музыку в высоком качестве</w:t>
      </w:r>
    </w:p>
    <w:p w:rsidR="007065A7" w:rsidRPr="00200E50" w:rsidRDefault="007065A7" w:rsidP="007065A7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 w:rsidRPr="00200E50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· Получение звука с вашего телевизора</w:t>
      </w:r>
    </w:p>
    <w:p w:rsidR="007065A7" w:rsidRDefault="007065A7" w:rsidP="007065A7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  <w:r w:rsidRPr="007065A7"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  <w:t>Создание собственного концертного зала</w:t>
      </w:r>
    </w:p>
    <w:p w:rsidR="00AF3D42" w:rsidRPr="003F6FC9" w:rsidRDefault="00BE598C" w:rsidP="007065A7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color w:val="FF0000"/>
          <w:sz w:val="24"/>
          <w:szCs w:val="24"/>
          <w:lang w:val="ru-RU"/>
        </w:rPr>
      </w:pPr>
      <w:r w:rsidRPr="007065A7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· </w:t>
      </w:r>
      <w:r w:rsidR="003F6FC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Широкая совместимость</w:t>
      </w:r>
    </w:p>
    <w:p w:rsidR="00AF3D42" w:rsidRDefault="003F6FC9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color w:val="FF0000"/>
          <w:sz w:val="24"/>
          <w:szCs w:val="24"/>
          <w:lang w:val="ru-RU"/>
        </w:rPr>
      </w:pPr>
      <w:r w:rsidRPr="003F6FC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Свободно переключайтесь между </w:t>
      </w:r>
      <w:r w:rsidRPr="003F6FC9">
        <w:rPr>
          <w:rFonts w:ascii="Microsoft YaHei" w:eastAsia="Microsoft YaHei" w:hAnsi="Microsoft YaHei"/>
          <w:color w:val="FF0000"/>
          <w:sz w:val="24"/>
          <w:szCs w:val="24"/>
        </w:rPr>
        <w:t>USB</w:t>
      </w:r>
      <w:r w:rsidRPr="003F6FC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1.0 / </w:t>
      </w:r>
      <w:r w:rsidRPr="003F6FC9">
        <w:rPr>
          <w:rFonts w:ascii="Microsoft YaHei" w:eastAsia="Microsoft YaHei" w:hAnsi="Microsoft YaHei"/>
          <w:color w:val="FF0000"/>
          <w:sz w:val="24"/>
          <w:szCs w:val="24"/>
        </w:rPr>
        <w:t>USB</w:t>
      </w:r>
      <w:r w:rsidRPr="003F6FC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2.0 для совместимости </w:t>
      </w: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с большим количеством </w:t>
      </w:r>
      <w:r w:rsidRPr="003F6FC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устройств, включая </w:t>
      </w:r>
      <w:r w:rsidRPr="003F6FC9">
        <w:rPr>
          <w:rFonts w:ascii="Microsoft YaHei" w:eastAsia="Microsoft YaHei" w:hAnsi="Microsoft YaHei"/>
          <w:color w:val="FF0000"/>
          <w:sz w:val="24"/>
          <w:szCs w:val="24"/>
        </w:rPr>
        <w:t>Nintendo</w:t>
      </w:r>
      <w:r w:rsidRPr="003F6FC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</w:t>
      </w:r>
      <w:r w:rsidRPr="003F6FC9">
        <w:rPr>
          <w:rFonts w:ascii="Microsoft YaHei" w:eastAsia="Microsoft YaHei" w:hAnsi="Microsoft YaHei"/>
          <w:color w:val="FF0000"/>
          <w:sz w:val="24"/>
          <w:szCs w:val="24"/>
        </w:rPr>
        <w:t>Switch</w:t>
      </w:r>
      <w:r w:rsidRPr="003F6FC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 xml:space="preserve"> и </w:t>
      </w:r>
      <w:r w:rsidRPr="003F6FC9">
        <w:rPr>
          <w:rFonts w:ascii="Microsoft YaHei" w:eastAsia="Microsoft YaHei" w:hAnsi="Microsoft YaHei"/>
          <w:color w:val="FF0000"/>
          <w:sz w:val="24"/>
          <w:szCs w:val="24"/>
        </w:rPr>
        <w:t>PS</w:t>
      </w:r>
      <w:r w:rsidRPr="003F6FC9"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5</w:t>
      </w:r>
      <w:r>
        <w:rPr>
          <w:rFonts w:ascii="Microsoft YaHei" w:eastAsia="Microsoft YaHei" w:hAnsi="Microsoft YaHei"/>
          <w:color w:val="FF0000"/>
          <w:sz w:val="24"/>
          <w:szCs w:val="24"/>
          <w:lang w:val="ru-RU"/>
        </w:rPr>
        <w:t>.</w:t>
      </w:r>
    </w:p>
    <w:p w:rsidR="003F6FC9" w:rsidRPr="003F6FC9" w:rsidRDefault="003F6FC9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</w:p>
    <w:p w:rsidR="003F6FC9" w:rsidRDefault="003F6FC9" w:rsidP="003F6FC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640" w:lineRule="atLeast"/>
        <w:textAlignment w:val="baseline"/>
        <w:rPr>
          <w:rFonts w:ascii="Microsoft YaHei" w:eastAsia="Microsoft YaHei" w:hAnsi="Microsoft YaHei" w:cs="Microsoft YaHei"/>
          <w:b/>
          <w:color w:val="000000"/>
          <w:kern w:val="0"/>
          <w:sz w:val="24"/>
          <w:lang w:val="ru-RU" w:bidi="ar"/>
        </w:rPr>
      </w:pPr>
      <w:r w:rsidRPr="003C0685">
        <w:rPr>
          <w:rFonts w:ascii="Microsoft YaHei" w:eastAsia="Microsoft YaHei" w:hAnsi="Microsoft YaHei" w:cs="Microsoft YaHei"/>
          <w:b/>
          <w:color w:val="000000"/>
          <w:kern w:val="0"/>
          <w:sz w:val="24"/>
          <w:lang w:val="ru-RU" w:bidi="ar"/>
        </w:rPr>
        <w:t xml:space="preserve">Ваш личный </w:t>
      </w:r>
      <w:proofErr w:type="spellStart"/>
      <w:r w:rsidRPr="003C0685">
        <w:rPr>
          <w:rFonts w:ascii="Microsoft YaHei" w:eastAsia="Microsoft YaHei" w:hAnsi="Microsoft YaHei" w:cs="Microsoft YaHei"/>
          <w:b/>
          <w:color w:val="000000"/>
          <w:kern w:val="0"/>
          <w:sz w:val="24"/>
          <w:lang w:val="ru-RU" w:bidi="ar"/>
        </w:rPr>
        <w:t>диджей</w:t>
      </w:r>
      <w:proofErr w:type="spellEnd"/>
    </w:p>
    <w:p w:rsidR="003F6FC9" w:rsidRDefault="003F6FC9" w:rsidP="003F6FC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640" w:lineRule="atLeast"/>
        <w:textAlignment w:val="baseline"/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</w:pPr>
      <w:r w:rsidRPr="003C0685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 xml:space="preserve">Загрузите приложение </w:t>
      </w:r>
      <w:proofErr w:type="spellStart"/>
      <w:r w:rsidRPr="003C0685">
        <w:rPr>
          <w:rFonts w:ascii="Microsoft YaHei" w:eastAsia="Microsoft YaHei" w:hAnsi="Microsoft YaHei" w:cs="Microsoft YaHei"/>
          <w:color w:val="000000"/>
          <w:kern w:val="0"/>
          <w:sz w:val="24"/>
          <w:lang w:bidi="ar"/>
        </w:rPr>
        <w:t>FiiO</w:t>
      </w:r>
      <w:proofErr w:type="spellEnd"/>
      <w:r w:rsidRPr="003C0685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 xml:space="preserve"> </w:t>
      </w:r>
      <w:r w:rsidRPr="003C0685">
        <w:rPr>
          <w:rFonts w:ascii="Microsoft YaHei" w:eastAsia="Microsoft YaHei" w:hAnsi="Microsoft YaHei" w:cs="Microsoft YaHei"/>
          <w:color w:val="000000"/>
          <w:kern w:val="0"/>
          <w:sz w:val="24"/>
          <w:lang w:bidi="ar"/>
        </w:rPr>
        <w:t>Music</w:t>
      </w:r>
      <w:r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 xml:space="preserve"> или </w:t>
      </w:r>
      <w:proofErr w:type="spellStart"/>
      <w:r>
        <w:rPr>
          <w:rFonts w:ascii="Microsoft YaHei" w:eastAsia="Microsoft YaHei" w:hAnsi="Microsoft YaHei" w:cs="Microsoft YaHei"/>
          <w:color w:val="000000"/>
          <w:kern w:val="0"/>
          <w:sz w:val="24"/>
          <w:lang w:bidi="ar"/>
        </w:rPr>
        <w:t>FiiO</w:t>
      </w:r>
      <w:proofErr w:type="spellEnd"/>
      <w:r w:rsidRPr="003F6FC9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 xml:space="preserve"> </w:t>
      </w:r>
      <w:r>
        <w:rPr>
          <w:rFonts w:ascii="Microsoft YaHei" w:eastAsia="Microsoft YaHei" w:hAnsi="Microsoft YaHei" w:cs="Microsoft YaHei"/>
          <w:color w:val="000000"/>
          <w:kern w:val="0"/>
          <w:sz w:val="24"/>
          <w:lang w:bidi="ar"/>
        </w:rPr>
        <w:t>Control</w:t>
      </w:r>
      <w:r w:rsidRPr="003C0685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 xml:space="preserve"> для удале</w:t>
      </w:r>
      <w:r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>нного управления балансом каналов</w:t>
      </w:r>
      <w:r w:rsidRPr="003C0685">
        <w:rPr>
          <w:rFonts w:ascii="Microsoft YaHei" w:eastAsia="Microsoft YaHei" w:hAnsi="Microsoft YaHei" w:cs="Microsoft YaHei"/>
          <w:color w:val="000000"/>
          <w:kern w:val="0"/>
          <w:sz w:val="24"/>
          <w:lang w:val="ru-RU" w:bidi="ar"/>
        </w:rPr>
        <w:t>, переключения между четырьмя различными фильтрами нижних частот ЦАП или настройки 10-полосного эквалайзера.</w:t>
      </w:r>
    </w:p>
    <w:p w:rsidR="00AF3D42" w:rsidRPr="003F6FC9" w:rsidRDefault="00AF3D42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</w:p>
    <w:p w:rsidR="003F6FC9" w:rsidRDefault="003F6FC9">
      <w:pPr>
        <w:pStyle w:val="ab"/>
        <w:widowControl/>
        <w:spacing w:line="640" w:lineRule="atLeast"/>
        <w:rPr>
          <w:rFonts w:ascii="Microsoft YaHei" w:eastAsia="Microsoft YaHei" w:hAnsi="Microsoft YaHei" w:cs="Microsoft YaHei"/>
          <w:b/>
          <w:color w:val="000000"/>
          <w:lang w:val="ru-RU"/>
        </w:rPr>
      </w:pPr>
      <w:r w:rsidRPr="00200E50">
        <w:rPr>
          <w:rFonts w:ascii="Microsoft YaHei" w:eastAsia="Microsoft YaHei" w:hAnsi="Microsoft YaHei" w:cs="Microsoft YaHei"/>
          <w:b/>
          <w:color w:val="000000"/>
          <w:lang w:val="ru-RU"/>
        </w:rPr>
        <w:t xml:space="preserve">Внимательность </w:t>
      </w:r>
      <w:r>
        <w:rPr>
          <w:rFonts w:ascii="Microsoft YaHei" w:eastAsia="Microsoft YaHei" w:hAnsi="Microsoft YaHei" w:cs="Microsoft YaHei"/>
          <w:b/>
          <w:color w:val="000000"/>
          <w:lang w:val="ru-RU"/>
        </w:rPr>
        <w:t>к</w:t>
      </w:r>
      <w:r w:rsidRPr="00200E50">
        <w:rPr>
          <w:rFonts w:ascii="Microsoft YaHei" w:eastAsia="Microsoft YaHei" w:hAnsi="Microsoft YaHei" w:cs="Microsoft YaHei"/>
          <w:b/>
          <w:color w:val="000000"/>
          <w:lang w:val="ru-RU"/>
        </w:rPr>
        <w:t xml:space="preserve"> каждой детали</w:t>
      </w:r>
    </w:p>
    <w:p w:rsidR="00AF3D42" w:rsidRPr="003F6FC9" w:rsidRDefault="003F6FC9">
      <w:pPr>
        <w:pStyle w:val="ab"/>
        <w:widowControl/>
        <w:spacing w:line="640" w:lineRule="atLeast"/>
        <w:rPr>
          <w:rFonts w:ascii="Microsoft YaHei" w:eastAsia="Microsoft YaHei" w:hAnsi="Microsoft YaHei" w:cs="Microsoft YaHei"/>
          <w:b/>
          <w:color w:val="000000"/>
          <w:lang w:val="ru-RU"/>
        </w:rPr>
      </w:pPr>
      <w:r w:rsidRPr="003F6FC9">
        <w:rPr>
          <w:rFonts w:ascii="Microsoft YaHei" w:eastAsia="Microsoft YaHei" w:hAnsi="Microsoft YaHei" w:cs="Microsoft YaHei"/>
          <w:color w:val="000000"/>
          <w:lang w:val="ru-RU"/>
        </w:rPr>
        <w:t xml:space="preserve">При подключении к смартфону в качестве </w:t>
      </w:r>
      <w:r w:rsidRPr="003F6FC9">
        <w:rPr>
          <w:rFonts w:ascii="Microsoft YaHei" w:eastAsia="Microsoft YaHei" w:hAnsi="Microsoft YaHei" w:cs="Microsoft YaHei"/>
          <w:color w:val="000000"/>
        </w:rPr>
        <w:t>USB</w:t>
      </w:r>
      <w:r w:rsidRPr="003F6FC9">
        <w:rPr>
          <w:rFonts w:ascii="Microsoft YaHei" w:eastAsia="Microsoft YaHei" w:hAnsi="Microsoft YaHei" w:cs="Microsoft YaHei"/>
          <w:color w:val="000000"/>
          <w:lang w:val="ru-RU"/>
        </w:rPr>
        <w:t xml:space="preserve">-ЦАП, предусмотрена возможность отключить функцию зарядки в </w:t>
      </w:r>
      <w:r w:rsidRPr="003F6FC9">
        <w:rPr>
          <w:rFonts w:ascii="Microsoft YaHei" w:eastAsia="Microsoft YaHei" w:hAnsi="Microsoft YaHei" w:cs="Microsoft YaHei"/>
          <w:color w:val="000000"/>
        </w:rPr>
        <w:t>BTR</w:t>
      </w:r>
      <w:r w:rsidRPr="003F6FC9">
        <w:rPr>
          <w:rFonts w:ascii="Microsoft YaHei" w:eastAsia="Microsoft YaHei" w:hAnsi="Microsoft YaHei" w:cs="Microsoft YaHei"/>
          <w:color w:val="000000"/>
          <w:lang w:val="ru-RU"/>
        </w:rPr>
        <w:t xml:space="preserve">5, чтобы смартфон не разряжался. Режим «в автомобиле» обеспечивает автоматическое включение и выключение </w:t>
      </w:r>
      <w:r w:rsidRPr="003F6FC9">
        <w:rPr>
          <w:rFonts w:ascii="Microsoft YaHei" w:eastAsia="Microsoft YaHei" w:hAnsi="Microsoft YaHei" w:cs="Microsoft YaHei"/>
          <w:color w:val="000000"/>
        </w:rPr>
        <w:t>BTR</w:t>
      </w:r>
      <w:r w:rsidRPr="003F6FC9">
        <w:rPr>
          <w:rFonts w:ascii="Microsoft YaHei" w:eastAsia="Microsoft YaHei" w:hAnsi="Microsoft YaHei" w:cs="Microsoft YaHei"/>
          <w:color w:val="000000"/>
          <w:lang w:val="ru-RU"/>
        </w:rPr>
        <w:t xml:space="preserve">5 при включении и выключении зажигания (необходимо подключить </w:t>
      </w:r>
      <w:r w:rsidRPr="003F6FC9">
        <w:rPr>
          <w:rFonts w:ascii="Microsoft YaHei" w:eastAsia="Microsoft YaHei" w:hAnsi="Microsoft YaHei" w:cs="Microsoft YaHei"/>
          <w:color w:val="000000"/>
        </w:rPr>
        <w:t>BTR</w:t>
      </w:r>
      <w:r w:rsidRPr="003F6FC9">
        <w:rPr>
          <w:rFonts w:ascii="Microsoft YaHei" w:eastAsia="Microsoft YaHei" w:hAnsi="Microsoft YaHei" w:cs="Microsoft YaHei"/>
          <w:color w:val="000000"/>
          <w:lang w:val="ru-RU"/>
        </w:rPr>
        <w:t>5 к зарядному устройству в автомобиле).</w:t>
      </w:r>
    </w:p>
    <w:p w:rsidR="00AF3D42" w:rsidRPr="003F6FC9" w:rsidRDefault="003F6FC9">
      <w:pPr>
        <w:pStyle w:val="ab"/>
        <w:widowControl/>
        <w:spacing w:line="640" w:lineRule="atLeast"/>
        <w:rPr>
          <w:color w:val="000000"/>
          <w:lang w:val="ru-RU"/>
        </w:rPr>
      </w:pPr>
      <w:r>
        <w:rPr>
          <w:rFonts w:ascii="Microsoft YaHei" w:eastAsia="Microsoft YaHei" w:hAnsi="Microsoft YaHei" w:cs="Microsoft YaHei"/>
          <w:b/>
          <w:color w:val="000000"/>
          <w:lang w:val="ru-RU"/>
        </w:rPr>
        <w:t>Звучание на любой вкус</w:t>
      </w:r>
    </w:p>
    <w:p w:rsidR="00AF3D42" w:rsidRDefault="003F6FC9">
      <w:pPr>
        <w:snapToGrid w:val="0"/>
        <w:spacing w:before="60" w:after="60" w:line="312" w:lineRule="auto"/>
        <w:jc w:val="left"/>
        <w:rPr>
          <w:rFonts w:ascii="Microsoft YaHei" w:eastAsia="Microsoft YaHei" w:hAnsi="Microsoft YaHei" w:cs="Microsoft YaHei"/>
          <w:color w:val="000000"/>
          <w:sz w:val="24"/>
          <w:szCs w:val="24"/>
          <w:lang w:val="ru-RU"/>
        </w:rPr>
      </w:pPr>
      <w:r w:rsidRPr="003F6FC9">
        <w:rPr>
          <w:rFonts w:ascii="Microsoft YaHei" w:eastAsia="Microsoft YaHei" w:hAnsi="Microsoft YaHei" w:cs="Microsoft YaHei"/>
          <w:color w:val="000000"/>
          <w:sz w:val="24"/>
          <w:szCs w:val="24"/>
          <w:lang w:val="ru-RU"/>
        </w:rPr>
        <w:t xml:space="preserve">Точные и интуитивные настройки позволяют легко адаптировать </w:t>
      </w:r>
      <w:r w:rsidRPr="003F6FC9">
        <w:rPr>
          <w:rFonts w:ascii="Microsoft YaHei" w:eastAsia="Microsoft YaHei" w:hAnsi="Microsoft YaHei" w:cs="Microsoft YaHei"/>
          <w:color w:val="000000"/>
          <w:sz w:val="24"/>
          <w:szCs w:val="24"/>
        </w:rPr>
        <w:t>BTR</w:t>
      </w:r>
      <w:r w:rsidRPr="003F6FC9">
        <w:rPr>
          <w:rFonts w:ascii="Microsoft YaHei" w:eastAsia="Microsoft YaHei" w:hAnsi="Microsoft YaHei" w:cs="Microsoft YaHei"/>
          <w:color w:val="000000"/>
          <w:sz w:val="24"/>
          <w:szCs w:val="24"/>
          <w:lang w:val="ru-RU"/>
        </w:rPr>
        <w:t>5 под ваши нужды. С помощью приложения на смартфоне можно настроить баланс каналов, выбрать из 8 фильтров ЦАП, настроить эквалайзер и даже уровень гармонических искажений, чтобы сделать звучание музыки «теплее» или «холоднее».</w:t>
      </w:r>
    </w:p>
    <w:p w:rsidR="003F6FC9" w:rsidRPr="003F6FC9" w:rsidRDefault="003F6FC9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</w:p>
    <w:p w:rsidR="00AF3D42" w:rsidRPr="00747968" w:rsidRDefault="00AF3D42">
      <w:pPr>
        <w:widowControl/>
        <w:spacing w:before="60" w:after="60"/>
        <w:jc w:val="left"/>
        <w:rPr>
          <w:rFonts w:ascii="Microsoft YaHei" w:eastAsia="Microsoft YaHei" w:hAnsi="Microsoft YaHei" w:cs="SimSun"/>
          <w:kern w:val="0"/>
          <w:sz w:val="24"/>
          <w:szCs w:val="24"/>
          <w:lang w:val="ru-RU"/>
        </w:rPr>
      </w:pPr>
    </w:p>
    <w:p w:rsidR="00AF3D42" w:rsidRPr="00747968" w:rsidRDefault="00747968">
      <w:pPr>
        <w:widowControl/>
        <w:spacing w:before="60" w:after="60"/>
        <w:jc w:val="left"/>
        <w:rPr>
          <w:rFonts w:ascii="Microsoft YaHei" w:eastAsia="Microsoft YaHei" w:hAnsi="Microsoft YaHei" w:cs="SimSun"/>
          <w:kern w:val="0"/>
          <w:sz w:val="24"/>
          <w:szCs w:val="24"/>
          <w:lang w:val="ru-RU"/>
        </w:rPr>
      </w:pPr>
      <w:r>
        <w:rPr>
          <w:rFonts w:ascii="Microsoft YaHei" w:eastAsia="Microsoft YaHei" w:hAnsi="Microsoft YaHei" w:cs="Helvetica"/>
          <w:b/>
          <w:bCs/>
          <w:color w:val="000000"/>
          <w:kern w:val="0"/>
          <w:sz w:val="24"/>
          <w:szCs w:val="24"/>
          <w:lang w:val="ru-RU"/>
        </w:rPr>
        <w:t>Сравнение</w:t>
      </w:r>
    </w:p>
    <w:tbl>
      <w:tblPr>
        <w:tblW w:w="89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3402"/>
        <w:gridCol w:w="3531"/>
      </w:tblGrid>
      <w:tr w:rsidR="00AF3D42">
        <w:trPr>
          <w:trHeight w:val="495"/>
        </w:trPr>
        <w:tc>
          <w:tcPr>
            <w:tcW w:w="19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CDE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F3D42" w:rsidRPr="00747968" w:rsidRDefault="00747968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Helvetica"/>
                <w:b/>
                <w:bCs/>
                <w:color w:val="333333"/>
                <w:kern w:val="0"/>
                <w:szCs w:val="21"/>
                <w:lang w:val="ru-RU"/>
              </w:rPr>
              <w:t>Модель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CDE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F3D42" w:rsidRDefault="00BE598C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ascii="Microsoft YaHei" w:eastAsia="Microsoft YaHei" w:hAnsi="Microsoft YaHei" w:cs="SimSun" w:hint="eastAsia"/>
                <w:b/>
                <w:bCs/>
                <w:color w:val="000000"/>
                <w:kern w:val="0"/>
                <w:szCs w:val="21"/>
              </w:rPr>
              <w:t>BTR5</w:t>
            </w:r>
          </w:p>
        </w:tc>
        <w:tc>
          <w:tcPr>
            <w:tcW w:w="35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CDEF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F3D42" w:rsidRDefault="00BE598C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ascii="Microsoft YaHei" w:eastAsia="Microsoft YaHei" w:hAnsi="Microsoft YaHei" w:cs="SimSun" w:hint="eastAsia"/>
                <w:b/>
                <w:bCs/>
                <w:color w:val="000000"/>
                <w:kern w:val="0"/>
                <w:szCs w:val="21"/>
              </w:rPr>
              <w:t>BTR5 2021</w:t>
            </w:r>
          </w:p>
        </w:tc>
      </w:tr>
      <w:tr w:rsidR="00AF3D42">
        <w:trPr>
          <w:trHeight w:val="360"/>
        </w:trPr>
        <w:tc>
          <w:tcPr>
            <w:tcW w:w="19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F3D42" w:rsidRPr="00747968" w:rsidRDefault="00747968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SimSun"/>
                <w:b/>
                <w:bCs/>
                <w:color w:val="000000"/>
                <w:kern w:val="0"/>
                <w:szCs w:val="21"/>
                <w:lang w:val="ru-RU"/>
              </w:rPr>
              <w:t>ЦАП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F3D42" w:rsidRDefault="00BE598C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ascii="Microsoft YaHei" w:eastAsia="Microsoft YaHei" w:hAnsi="Microsoft YaHei" w:cs="SimSun" w:hint="eastAsia"/>
                <w:color w:val="000000"/>
                <w:kern w:val="0"/>
                <w:szCs w:val="21"/>
              </w:rPr>
              <w:t>ES9218PC*2</w:t>
            </w:r>
          </w:p>
        </w:tc>
        <w:tc>
          <w:tcPr>
            <w:tcW w:w="35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CDB7E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F3D42" w:rsidRDefault="00BE598C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ascii="Microsoft YaHei" w:eastAsia="Microsoft YaHei" w:hAnsi="Microsoft YaHei" w:cs="SimSun" w:hint="eastAsia"/>
                <w:color w:val="FF0000"/>
                <w:kern w:val="0"/>
                <w:szCs w:val="21"/>
              </w:rPr>
              <w:t>ES9219C*2</w:t>
            </w:r>
          </w:p>
        </w:tc>
      </w:tr>
      <w:tr w:rsidR="00AF3D42">
        <w:trPr>
          <w:trHeight w:val="405"/>
        </w:trPr>
        <w:tc>
          <w:tcPr>
            <w:tcW w:w="19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F3D42" w:rsidRPr="00747968" w:rsidRDefault="00747968" w:rsidP="00747968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SimSun"/>
                <w:b/>
                <w:bCs/>
                <w:color w:val="000000"/>
                <w:kern w:val="0"/>
                <w:szCs w:val="21"/>
                <w:lang w:val="ru-RU"/>
              </w:rPr>
              <w:t xml:space="preserve">Рендеринг </w:t>
            </w:r>
            <w:r>
              <w:rPr>
                <w:rFonts w:ascii="Microsoft YaHei" w:eastAsia="Microsoft YaHei" w:hAnsi="Microsoft YaHei" w:cs="SimSun" w:hint="eastAsia"/>
                <w:b/>
                <w:bCs/>
                <w:color w:val="000000"/>
                <w:kern w:val="0"/>
                <w:szCs w:val="21"/>
              </w:rPr>
              <w:t>MQA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F3D42" w:rsidRPr="00747968" w:rsidRDefault="00747968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SimSun"/>
                <w:kern w:val="0"/>
                <w:szCs w:val="24"/>
                <w:lang w:val="ru-RU"/>
              </w:rPr>
              <w:t>нет</w:t>
            </w:r>
          </w:p>
        </w:tc>
        <w:tc>
          <w:tcPr>
            <w:tcW w:w="35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CDB7E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F3D42" w:rsidRPr="00747968" w:rsidRDefault="00747968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SimSun"/>
                <w:color w:val="FF0000"/>
                <w:kern w:val="0"/>
                <w:szCs w:val="21"/>
                <w:lang w:val="ru-RU"/>
              </w:rPr>
              <w:t>есть</w:t>
            </w:r>
          </w:p>
        </w:tc>
      </w:tr>
      <w:tr w:rsidR="00AF3D42" w:rsidRPr="00200E50">
        <w:trPr>
          <w:trHeight w:val="675"/>
        </w:trPr>
        <w:tc>
          <w:tcPr>
            <w:tcW w:w="19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F3D42" w:rsidRDefault="00747968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ascii="Microsoft YaHei" w:eastAsia="Microsoft YaHei" w:hAnsi="Microsoft YaHei" w:cs="SimSun"/>
                <w:b/>
                <w:bCs/>
                <w:color w:val="000000"/>
                <w:kern w:val="0"/>
                <w:szCs w:val="21"/>
                <w:lang w:val="ru-RU"/>
              </w:rPr>
              <w:t>Проводной</w:t>
            </w:r>
            <w:r w:rsidR="00BE598C">
              <w:rPr>
                <w:rFonts w:ascii="Microsoft YaHei" w:eastAsia="Microsoft YaHei" w:hAnsi="Microsoft YaHei" w:cs="SimSun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Microsoft YaHei" w:eastAsia="Microsoft YaHei" w:hAnsi="Microsoft YaHei" w:cs="SimSun"/>
                <w:b/>
                <w:bCs/>
                <w:color w:val="000000"/>
                <w:kern w:val="0"/>
                <w:szCs w:val="21"/>
                <w:lang w:val="ru-RU"/>
              </w:rPr>
              <w:t>ЦАП</w:t>
            </w:r>
            <w:r w:rsidR="00BE598C">
              <w:rPr>
                <w:rFonts w:ascii="Microsoft YaHei" w:eastAsia="Microsoft YaHei" w:hAnsi="Microsoft YaHei" w:cs="SimSu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:rsidR="00AF3D42" w:rsidRDefault="00AF3D42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F3D42" w:rsidRPr="00747968" w:rsidRDefault="00747968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>да</w:t>
            </w:r>
          </w:p>
          <w:p w:rsidR="00AF3D42" w:rsidRPr="00747968" w:rsidRDefault="00BE598C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24"/>
                <w:szCs w:val="24"/>
                <w:highlight w:val="yellow"/>
                <w:lang w:val="ru-RU"/>
              </w:rPr>
            </w:pPr>
            <w:r w:rsidRPr="00747968">
              <w:rPr>
                <w:rFonts w:ascii="Microsoft YaHei" w:eastAsia="Microsoft YaHei" w:hAnsi="Microsoft YaHei" w:cs="SimSun" w:hint="eastAsia"/>
                <w:color w:val="000000"/>
                <w:kern w:val="0"/>
                <w:szCs w:val="21"/>
                <w:lang w:val="ru-RU"/>
              </w:rPr>
              <w:t>(</w:t>
            </w:r>
            <w:r w:rsidR="00747968" w:rsidRPr="00747968"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 xml:space="preserve">Зарядку через </w:t>
            </w:r>
            <w:r w:rsidR="00747968" w:rsidRPr="00747968">
              <w:rPr>
                <w:rFonts w:ascii="Microsoft YaHei" w:eastAsia="Microsoft YaHei" w:hAnsi="Microsoft YaHei" w:cs="SimSun"/>
                <w:color w:val="000000"/>
                <w:kern w:val="0"/>
                <w:szCs w:val="21"/>
              </w:rPr>
              <w:t>USB</w:t>
            </w:r>
            <w:r w:rsidR="00747968" w:rsidRPr="00747968"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 xml:space="preserve"> необходимо отключить в настройках вашего устройства.</w:t>
            </w:r>
            <w:r w:rsidRPr="00747968"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>)</w:t>
            </w:r>
          </w:p>
        </w:tc>
        <w:tc>
          <w:tcPr>
            <w:tcW w:w="35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CDB7E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F3D42" w:rsidRPr="00747968" w:rsidRDefault="00747968">
            <w:pPr>
              <w:widowControl/>
              <w:jc w:val="center"/>
              <w:rPr>
                <w:rFonts w:ascii="Microsoft YaHei" w:eastAsia="Microsoft YaHei" w:hAnsi="Microsoft YaHei" w:cs="SimSun"/>
                <w:color w:val="FF0000"/>
                <w:kern w:val="0"/>
                <w:szCs w:val="21"/>
                <w:lang w:val="ru-RU"/>
              </w:rPr>
            </w:pPr>
            <w:r>
              <w:rPr>
                <w:rFonts w:ascii="Microsoft YaHei" w:eastAsia="Microsoft YaHei" w:hAnsi="Microsoft YaHei" w:cs="SimSun"/>
                <w:color w:val="FF0000"/>
                <w:kern w:val="0"/>
                <w:szCs w:val="21"/>
                <w:lang w:val="ru-RU"/>
              </w:rPr>
              <w:t>да</w:t>
            </w:r>
          </w:p>
          <w:p w:rsidR="00AF3D42" w:rsidRPr="00747968" w:rsidRDefault="00BE598C">
            <w:pPr>
              <w:widowControl/>
              <w:rPr>
                <w:rFonts w:ascii="Microsoft YaHei" w:eastAsia="Microsoft YaHei" w:hAnsi="Microsoft YaHei" w:cs="SimSun"/>
                <w:kern w:val="0"/>
                <w:sz w:val="24"/>
                <w:szCs w:val="24"/>
                <w:highlight w:val="yellow"/>
                <w:lang w:val="ru-RU"/>
              </w:rPr>
            </w:pPr>
            <w:r w:rsidRPr="00747968">
              <w:rPr>
                <w:rFonts w:ascii="Microsoft YaHei" w:eastAsia="Microsoft YaHei" w:hAnsi="Microsoft YaHei" w:cs="SimSun" w:hint="eastAsia"/>
                <w:color w:val="FF0000"/>
                <w:kern w:val="0"/>
                <w:szCs w:val="21"/>
                <w:lang w:val="ru-RU"/>
              </w:rPr>
              <w:t>(</w:t>
            </w:r>
            <w:r w:rsidR="00747968" w:rsidRPr="00747968">
              <w:rPr>
                <w:rFonts w:ascii="Microsoft YaHei" w:eastAsia="Microsoft YaHei" w:hAnsi="Microsoft YaHei" w:cs="SimSun"/>
                <w:color w:val="FF0000"/>
                <w:kern w:val="0"/>
                <w:szCs w:val="21"/>
                <w:lang w:val="ru-RU"/>
              </w:rPr>
              <w:t xml:space="preserve">Автоматически определяет </w:t>
            </w:r>
            <w:r w:rsidR="00747968" w:rsidRPr="00747968">
              <w:rPr>
                <w:rFonts w:ascii="Microsoft YaHei" w:eastAsia="Microsoft YaHei" w:hAnsi="Microsoft YaHei" w:cs="SimSun"/>
                <w:color w:val="FF0000"/>
                <w:kern w:val="0"/>
                <w:szCs w:val="21"/>
              </w:rPr>
              <w:t>USB</w:t>
            </w:r>
            <w:r w:rsidR="00747968" w:rsidRPr="00747968">
              <w:rPr>
                <w:rFonts w:ascii="Microsoft YaHei" w:eastAsia="Microsoft YaHei" w:hAnsi="Microsoft YaHei" w:cs="SimSun"/>
                <w:color w:val="FF0000"/>
                <w:kern w:val="0"/>
                <w:szCs w:val="21"/>
                <w:lang w:val="ru-RU"/>
              </w:rPr>
              <w:t>-соединение и предлагает перейти в режим адаптера</w:t>
            </w:r>
            <w:r w:rsidRPr="00747968">
              <w:rPr>
                <w:rFonts w:ascii="Microsoft YaHei" w:eastAsia="Microsoft YaHei" w:hAnsi="Microsoft YaHei" w:cs="SimSun"/>
                <w:color w:val="FF0000"/>
                <w:kern w:val="0"/>
                <w:szCs w:val="21"/>
                <w:lang w:val="ru-RU"/>
              </w:rPr>
              <w:t>)</w:t>
            </w:r>
          </w:p>
        </w:tc>
      </w:tr>
      <w:tr w:rsidR="00AF3D42">
        <w:trPr>
          <w:trHeight w:val="405"/>
        </w:trPr>
        <w:tc>
          <w:tcPr>
            <w:tcW w:w="19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F3D42" w:rsidRPr="00747968" w:rsidRDefault="00747968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SimSun"/>
                <w:b/>
                <w:bCs/>
                <w:color w:val="000000"/>
                <w:kern w:val="0"/>
                <w:szCs w:val="21"/>
                <w:lang w:val="ru-RU"/>
              </w:rPr>
              <w:t>Режим без драйверов</w:t>
            </w:r>
          </w:p>
          <w:p w:rsidR="00AF3D42" w:rsidRDefault="00AF3D42">
            <w:pPr>
              <w:widowControl/>
              <w:jc w:val="center"/>
              <w:rPr>
                <w:rFonts w:ascii="Microsoft YaHei" w:eastAsia="Microsoft YaHei" w:hAnsi="Microsoft YaHei" w:cs="SimSu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F3D42" w:rsidRPr="00747968" w:rsidRDefault="00747968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>Да</w:t>
            </w:r>
          </w:p>
        </w:tc>
        <w:tc>
          <w:tcPr>
            <w:tcW w:w="35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CDB7E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F3D42" w:rsidRPr="00747968" w:rsidRDefault="00747968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>Да</w:t>
            </w:r>
          </w:p>
        </w:tc>
      </w:tr>
      <w:tr w:rsidR="00AF3D42">
        <w:trPr>
          <w:trHeight w:val="405"/>
        </w:trPr>
        <w:tc>
          <w:tcPr>
            <w:tcW w:w="19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F3D42" w:rsidRPr="00747968" w:rsidRDefault="00747968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SimSun"/>
                <w:b/>
                <w:bCs/>
                <w:color w:val="000000"/>
                <w:kern w:val="0"/>
                <w:szCs w:val="21"/>
                <w:lang w:val="ru-RU"/>
              </w:rPr>
              <w:t>Режим «в автомобиле»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F3D42" w:rsidRPr="00747968" w:rsidRDefault="00747968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>да</w:t>
            </w:r>
          </w:p>
        </w:tc>
        <w:tc>
          <w:tcPr>
            <w:tcW w:w="35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CDB7E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F3D42" w:rsidRPr="00747968" w:rsidRDefault="00747968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>да</w:t>
            </w:r>
          </w:p>
        </w:tc>
      </w:tr>
      <w:tr w:rsidR="00AF3D42" w:rsidRPr="00200E50">
        <w:trPr>
          <w:trHeight w:val="780"/>
        </w:trPr>
        <w:tc>
          <w:tcPr>
            <w:tcW w:w="19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F3D42" w:rsidRPr="00DA70BE" w:rsidRDefault="00DA70BE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SimSun"/>
                <w:b/>
                <w:bCs/>
                <w:color w:val="000000"/>
                <w:kern w:val="0"/>
                <w:szCs w:val="21"/>
                <w:lang w:val="ru-RU"/>
              </w:rPr>
              <w:t>Выходная мощность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F3D42" w:rsidRPr="00DA70BE" w:rsidRDefault="00DA70BE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>Небалансный</w:t>
            </w:r>
            <w:r w:rsidR="00BE598C" w:rsidRPr="00DA70BE">
              <w:rPr>
                <w:rFonts w:ascii="Microsoft YaHei" w:eastAsia="Microsoft YaHei" w:hAnsi="Microsoft YaHei" w:cs="SimSun" w:hint="eastAsia"/>
                <w:color w:val="000000"/>
                <w:kern w:val="0"/>
                <w:szCs w:val="21"/>
                <w:lang w:val="ru-RU"/>
              </w:rPr>
              <w:t xml:space="preserve">: </w:t>
            </w:r>
            <w:r w:rsidRPr="00DA70BE">
              <w:rPr>
                <w:rFonts w:ascii="Microsoft YaHei" w:eastAsia="Microsoft YaHei" w:hAnsi="Microsoft YaHei" w:cs="SimSun" w:hint="eastAsia"/>
                <w:color w:val="000000"/>
                <w:kern w:val="0"/>
                <w:szCs w:val="21"/>
                <w:lang w:val="ru-RU"/>
              </w:rPr>
              <w:t>80</w:t>
            </w:r>
            <w:r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>мВт</w:t>
            </w:r>
            <w:r w:rsidR="00BE598C" w:rsidRPr="00DA70BE"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 xml:space="preserve"> </w:t>
            </w:r>
            <w:r w:rsidR="00BE598C" w:rsidRPr="00DA70BE">
              <w:rPr>
                <w:rFonts w:ascii="Microsoft YaHei" w:eastAsia="Microsoft YaHei" w:hAnsi="Microsoft YaHei" w:cs="SimSun" w:hint="eastAsia"/>
                <w:color w:val="000000"/>
                <w:kern w:val="0"/>
                <w:szCs w:val="21"/>
                <w:lang w:val="ru-RU"/>
              </w:rPr>
              <w:t>(32</w:t>
            </w:r>
            <w:r w:rsidR="00BE598C">
              <w:rPr>
                <w:rFonts w:ascii="Microsoft YaHei" w:eastAsia="Microsoft YaHei" w:hAnsi="Microsoft YaHei" w:cs="SimSun" w:hint="eastAsia"/>
                <w:color w:val="000000"/>
                <w:kern w:val="0"/>
                <w:szCs w:val="21"/>
              </w:rPr>
              <w:t>Ω</w:t>
            </w:r>
            <w:r w:rsidR="00BE598C" w:rsidRPr="00DA70BE"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>)</w:t>
            </w:r>
          </w:p>
          <w:p w:rsidR="00AF3D42" w:rsidRPr="00DA70BE" w:rsidRDefault="00DA70BE" w:rsidP="00DA70BE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>Балансный</w:t>
            </w:r>
            <w:r w:rsidR="00BE598C" w:rsidRPr="00DA70BE">
              <w:rPr>
                <w:rFonts w:ascii="Microsoft YaHei" w:eastAsia="Microsoft YaHei" w:hAnsi="Microsoft YaHei" w:cs="SimSun" w:hint="eastAsia"/>
                <w:color w:val="000000"/>
                <w:kern w:val="0"/>
                <w:szCs w:val="21"/>
                <w:lang w:val="ru-RU"/>
              </w:rPr>
              <w:t>: 240</w:t>
            </w:r>
            <w:r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>мВт</w:t>
            </w:r>
            <w:r w:rsidR="00BE598C" w:rsidRPr="00DA70BE">
              <w:rPr>
                <w:rFonts w:ascii="Microsoft YaHei" w:eastAsia="Microsoft YaHei" w:hAnsi="Microsoft YaHei" w:cs="SimSun" w:hint="eastAsia"/>
                <w:color w:val="000000"/>
                <w:kern w:val="0"/>
                <w:szCs w:val="21"/>
                <w:lang w:val="ru-RU"/>
              </w:rPr>
              <w:t xml:space="preserve"> (32</w:t>
            </w:r>
            <w:r w:rsidR="00BE598C">
              <w:rPr>
                <w:rFonts w:ascii="Microsoft YaHei" w:eastAsia="Microsoft YaHei" w:hAnsi="Microsoft YaHei" w:cs="SimSun" w:hint="eastAsia"/>
                <w:color w:val="000000"/>
                <w:kern w:val="0"/>
                <w:szCs w:val="21"/>
              </w:rPr>
              <w:t>Ω</w:t>
            </w:r>
            <w:r w:rsidR="00BE598C" w:rsidRPr="00DA70BE"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>)</w:t>
            </w:r>
          </w:p>
        </w:tc>
        <w:tc>
          <w:tcPr>
            <w:tcW w:w="35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CDB7E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A70BE" w:rsidRPr="00200E50" w:rsidRDefault="00DA70BE" w:rsidP="00DA70BE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</w:pPr>
            <w:r w:rsidRPr="00200E50"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>Небалансный: 80мВт (32</w:t>
            </w:r>
            <w:r w:rsidRPr="00DA70BE">
              <w:rPr>
                <w:rFonts w:ascii="Microsoft YaHei" w:eastAsia="Microsoft YaHei" w:hAnsi="Microsoft YaHei" w:cs="SimSun"/>
                <w:color w:val="000000"/>
                <w:kern w:val="0"/>
                <w:szCs w:val="21"/>
              </w:rPr>
              <w:t>Ω</w:t>
            </w:r>
            <w:r w:rsidRPr="00200E50"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>)</w:t>
            </w:r>
          </w:p>
          <w:p w:rsidR="00AF3D42" w:rsidRPr="00200E50" w:rsidRDefault="00DA70BE" w:rsidP="00DA70BE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24"/>
                <w:szCs w:val="24"/>
                <w:lang w:val="ru-RU"/>
              </w:rPr>
            </w:pPr>
            <w:r w:rsidRPr="00200E50"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>Балансный: 240мВт (32</w:t>
            </w:r>
            <w:r w:rsidRPr="00DA70BE">
              <w:rPr>
                <w:rFonts w:ascii="Microsoft YaHei" w:eastAsia="Microsoft YaHei" w:hAnsi="Microsoft YaHei" w:cs="SimSun"/>
                <w:color w:val="000000"/>
                <w:kern w:val="0"/>
                <w:szCs w:val="21"/>
              </w:rPr>
              <w:t>Ω</w:t>
            </w:r>
            <w:r w:rsidRPr="00200E50"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>)</w:t>
            </w:r>
          </w:p>
        </w:tc>
      </w:tr>
      <w:tr w:rsidR="00AF3D42">
        <w:trPr>
          <w:trHeight w:val="360"/>
        </w:trPr>
        <w:tc>
          <w:tcPr>
            <w:tcW w:w="19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F3D42" w:rsidRPr="00DA70BE" w:rsidRDefault="00DA70BE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SimSun"/>
                <w:b/>
                <w:bCs/>
                <w:color w:val="000000"/>
                <w:kern w:val="0"/>
                <w:szCs w:val="21"/>
                <w:lang w:val="ru-RU"/>
              </w:rPr>
              <w:t>Максимальная частота дискретизации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F3D42" w:rsidRDefault="00DA70BE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ascii="Microsoft YaHei" w:eastAsia="Microsoft YaHei" w:hAnsi="Microsoft YaHei" w:cs="SimSun" w:hint="eastAsia"/>
                <w:color w:val="000000"/>
                <w:kern w:val="0"/>
                <w:szCs w:val="21"/>
              </w:rPr>
              <w:t>UAC 384</w:t>
            </w:r>
            <w:r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>кГц</w:t>
            </w:r>
            <w:r w:rsidR="00BE598C">
              <w:rPr>
                <w:rFonts w:ascii="Microsoft YaHei" w:eastAsia="Microsoft YaHei" w:hAnsi="Microsoft YaHei" w:cs="SimSun" w:hint="eastAsia"/>
                <w:color w:val="000000"/>
                <w:kern w:val="0"/>
                <w:szCs w:val="21"/>
              </w:rPr>
              <w:t>/DSD256</w:t>
            </w:r>
          </w:p>
        </w:tc>
        <w:tc>
          <w:tcPr>
            <w:tcW w:w="35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CDB7E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F3D42" w:rsidRDefault="00BE598C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ascii="Microsoft YaHei" w:eastAsia="Microsoft YaHei" w:hAnsi="Microsoft YaHei" w:cs="SimSun" w:hint="eastAsia"/>
                <w:color w:val="000000"/>
                <w:kern w:val="0"/>
                <w:szCs w:val="21"/>
              </w:rPr>
              <w:t xml:space="preserve">UAC </w:t>
            </w:r>
            <w:r w:rsidR="00DA70BE">
              <w:rPr>
                <w:rFonts w:ascii="Microsoft YaHei" w:eastAsia="Microsoft YaHei" w:hAnsi="Microsoft YaHei" w:cs="SimSun" w:hint="eastAsia"/>
                <w:color w:val="000000"/>
                <w:kern w:val="0"/>
                <w:szCs w:val="21"/>
              </w:rPr>
              <w:t>384</w:t>
            </w:r>
            <w:r w:rsidR="00DA70BE"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>кГц</w:t>
            </w:r>
            <w:r>
              <w:rPr>
                <w:rFonts w:ascii="Microsoft YaHei" w:eastAsia="Microsoft YaHei" w:hAnsi="Microsoft YaHei" w:cs="SimSun" w:hint="eastAsia"/>
                <w:color w:val="000000"/>
                <w:kern w:val="0"/>
                <w:szCs w:val="21"/>
              </w:rPr>
              <w:t>/DSD256</w:t>
            </w:r>
          </w:p>
        </w:tc>
      </w:tr>
      <w:tr w:rsidR="00AF3D42">
        <w:trPr>
          <w:trHeight w:val="615"/>
        </w:trPr>
        <w:tc>
          <w:tcPr>
            <w:tcW w:w="19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F3D42" w:rsidRPr="00DA70BE" w:rsidRDefault="00DA70BE">
            <w:pPr>
              <w:widowControl/>
              <w:jc w:val="center"/>
              <w:rPr>
                <w:rFonts w:ascii="Microsoft YaHei" w:eastAsia="Microsoft YaHei" w:hAnsi="Microsoft YaHei" w:cs="SimSun"/>
                <w:b/>
                <w:bCs/>
                <w:kern w:val="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SimSun"/>
                <w:b/>
                <w:bCs/>
                <w:kern w:val="0"/>
                <w:szCs w:val="24"/>
                <w:lang w:val="ru-RU"/>
              </w:rPr>
              <w:t>Время работы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F3D42" w:rsidRPr="00DA70BE" w:rsidRDefault="00DA70BE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>Небалансный</w:t>
            </w:r>
            <w:r w:rsidR="00BE598C">
              <w:rPr>
                <w:rFonts w:ascii="Microsoft YaHei" w:eastAsia="Microsoft YaHei" w:hAnsi="Microsoft YaHei" w:cs="SimSun" w:hint="eastAsia"/>
                <w:color w:val="000000"/>
                <w:kern w:val="0"/>
                <w:szCs w:val="21"/>
              </w:rPr>
              <w:t>:</w:t>
            </w:r>
            <w:r w:rsidR="00BE598C">
              <w:rPr>
                <w:rFonts w:ascii="Microsoft YaHei" w:eastAsia="Microsoft YaHei" w:hAnsi="Microsoft YaHei" w:cs="SimSu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Microsoft YaHei" w:eastAsia="Microsoft YaHei" w:hAnsi="Microsoft YaHei" w:cs="SimSun" w:hint="eastAsia"/>
                <w:color w:val="000000"/>
                <w:kern w:val="0"/>
                <w:szCs w:val="21"/>
              </w:rPr>
              <w:t>9.5</w:t>
            </w:r>
            <w:r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>ч</w:t>
            </w:r>
          </w:p>
          <w:p w:rsidR="00AF3D42" w:rsidRPr="00DA70BE" w:rsidRDefault="00DA70BE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>Балансный</w:t>
            </w:r>
            <w:r w:rsidR="00BE598C">
              <w:rPr>
                <w:rFonts w:ascii="Microsoft YaHei" w:eastAsia="Microsoft YaHei" w:hAnsi="Microsoft YaHei" w:cs="SimSun" w:hint="eastAsia"/>
                <w:color w:val="000000"/>
                <w:kern w:val="0"/>
                <w:szCs w:val="21"/>
              </w:rPr>
              <w:t>:</w:t>
            </w:r>
            <w:r w:rsidR="00BE598C">
              <w:rPr>
                <w:rFonts w:ascii="Microsoft YaHei" w:eastAsia="Microsoft YaHei" w:hAnsi="Microsoft YaHei" w:cs="SimSu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Microsoft YaHei" w:eastAsia="Microsoft YaHei" w:hAnsi="Microsoft YaHei" w:cs="SimSun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>ч</w:t>
            </w:r>
          </w:p>
        </w:tc>
        <w:tc>
          <w:tcPr>
            <w:tcW w:w="35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CDB7E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DA70BE" w:rsidRPr="00DA70BE" w:rsidRDefault="00DA70BE" w:rsidP="00DA70BE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Cs w:val="21"/>
              </w:rPr>
            </w:pPr>
            <w:proofErr w:type="spellStart"/>
            <w:r w:rsidRPr="00DA70BE">
              <w:rPr>
                <w:rFonts w:ascii="Microsoft YaHei" w:eastAsia="Microsoft YaHei" w:hAnsi="Microsoft YaHei" w:cs="SimSun"/>
                <w:color w:val="000000"/>
                <w:kern w:val="0"/>
                <w:szCs w:val="21"/>
              </w:rPr>
              <w:t>Небалансный</w:t>
            </w:r>
            <w:proofErr w:type="spellEnd"/>
            <w:r w:rsidRPr="00DA70BE">
              <w:rPr>
                <w:rFonts w:ascii="Microsoft YaHei" w:eastAsia="Microsoft YaHei" w:hAnsi="Microsoft YaHei" w:cs="SimSun"/>
                <w:color w:val="000000"/>
                <w:kern w:val="0"/>
                <w:szCs w:val="21"/>
              </w:rPr>
              <w:t>: 9.5ч</w:t>
            </w:r>
          </w:p>
          <w:p w:rsidR="00AF3D42" w:rsidRDefault="00DA70BE" w:rsidP="00DA70BE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proofErr w:type="spellStart"/>
            <w:r w:rsidRPr="00DA70BE">
              <w:rPr>
                <w:rFonts w:ascii="Microsoft YaHei" w:eastAsia="Microsoft YaHei" w:hAnsi="Microsoft YaHei" w:cs="SimSun"/>
                <w:color w:val="000000"/>
                <w:kern w:val="0"/>
                <w:szCs w:val="21"/>
              </w:rPr>
              <w:t>Балансный</w:t>
            </w:r>
            <w:proofErr w:type="spellEnd"/>
            <w:r w:rsidRPr="00DA70BE">
              <w:rPr>
                <w:rFonts w:ascii="Microsoft YaHei" w:eastAsia="Microsoft YaHei" w:hAnsi="Microsoft YaHei" w:cs="SimSun"/>
                <w:color w:val="000000"/>
                <w:kern w:val="0"/>
                <w:szCs w:val="21"/>
              </w:rPr>
              <w:t>: 7ч</w:t>
            </w:r>
          </w:p>
        </w:tc>
      </w:tr>
      <w:tr w:rsidR="00AF3D42" w:rsidRPr="00200E50">
        <w:trPr>
          <w:trHeight w:val="1215"/>
        </w:trPr>
        <w:tc>
          <w:tcPr>
            <w:tcW w:w="19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F3D42" w:rsidRPr="00DA70BE" w:rsidRDefault="00DA70BE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SimSun"/>
                <w:b/>
                <w:bCs/>
                <w:color w:val="000000"/>
                <w:kern w:val="0"/>
                <w:szCs w:val="21"/>
                <w:lang w:val="ru-RU"/>
              </w:rPr>
              <w:t>Настройки аудио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F3D42" w:rsidRPr="00DA70BE" w:rsidRDefault="00BE598C" w:rsidP="00DA70BE">
            <w:pPr>
              <w:widowControl/>
              <w:rPr>
                <w:rFonts w:ascii="Microsoft YaHei" w:eastAsia="Microsoft YaHei" w:hAnsi="Microsoft YaHei" w:cs="SimSun"/>
                <w:kern w:val="0"/>
                <w:sz w:val="24"/>
                <w:szCs w:val="24"/>
                <w:lang w:val="ru-RU"/>
              </w:rPr>
            </w:pPr>
            <w:r w:rsidRPr="00DA70BE"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 xml:space="preserve">2 </w:t>
            </w:r>
            <w:r w:rsidR="00DA70BE"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>уровня</w:t>
            </w:r>
            <w:r w:rsidR="00DA70BE" w:rsidRPr="00DA70BE"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 xml:space="preserve"> </w:t>
            </w:r>
            <w:r w:rsidR="00DA70BE"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>усиления</w:t>
            </w:r>
            <w:r w:rsidRPr="00DA70BE"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>, 10</w:t>
            </w:r>
            <w:r w:rsidR="00DA70BE" w:rsidRPr="00DA70BE"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 xml:space="preserve"> </w:t>
            </w:r>
            <w:proofErr w:type="spellStart"/>
            <w:r w:rsidR="00DA70BE"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>пресетов</w:t>
            </w:r>
            <w:proofErr w:type="spellEnd"/>
            <w:r w:rsidR="00DA70BE" w:rsidRPr="00DA70BE"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 xml:space="preserve"> эквалайзера</w:t>
            </w:r>
            <w:r w:rsidRPr="00DA70BE"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 xml:space="preserve">, </w:t>
            </w:r>
            <w:r w:rsidR="00DA70BE"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>баланс каналов</w:t>
            </w:r>
            <w:r w:rsidRPr="00DA70BE"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 xml:space="preserve">, 3 </w:t>
            </w:r>
            <w:r w:rsidR="00DA70BE"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>настройки таковой частоты</w:t>
            </w:r>
            <w:r w:rsidRPr="00DA70BE"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 xml:space="preserve">, </w:t>
            </w:r>
            <w:r w:rsidR="00DA70BE"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>2 фильтра ЦАП</w:t>
            </w:r>
          </w:p>
        </w:tc>
        <w:tc>
          <w:tcPr>
            <w:tcW w:w="35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CDB7E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F3D42" w:rsidRPr="00DA70BE" w:rsidRDefault="00DA70BE" w:rsidP="00DA70BE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24"/>
                <w:szCs w:val="24"/>
                <w:lang w:val="ru-RU"/>
              </w:rPr>
            </w:pPr>
            <w:r w:rsidRPr="00DA70BE"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 xml:space="preserve">2 уровня усиления, 10 </w:t>
            </w:r>
            <w:proofErr w:type="spellStart"/>
            <w:r w:rsidRPr="00DA70BE"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>пресетов</w:t>
            </w:r>
            <w:proofErr w:type="spellEnd"/>
            <w:r w:rsidRPr="00DA70BE"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 xml:space="preserve"> эквалайзера, баланс каналов, 3 настройки таковой частоты, </w:t>
            </w:r>
            <w:r w:rsidRPr="00DA70BE">
              <w:rPr>
                <w:rFonts w:ascii="Microsoft YaHei" w:eastAsia="Microsoft YaHei" w:hAnsi="Microsoft YaHei" w:cs="SimSun"/>
                <w:color w:val="FF0000"/>
                <w:kern w:val="0"/>
                <w:szCs w:val="21"/>
                <w:lang w:val="ru-RU"/>
              </w:rPr>
              <w:t>8 фильтров ЦАП</w:t>
            </w:r>
          </w:p>
        </w:tc>
      </w:tr>
      <w:tr w:rsidR="00AF3D42">
        <w:trPr>
          <w:trHeight w:val="360"/>
        </w:trPr>
        <w:tc>
          <w:tcPr>
            <w:tcW w:w="19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F3D42" w:rsidRDefault="00DA70BE">
            <w:pPr>
              <w:widowControl/>
              <w:jc w:val="center"/>
              <w:rPr>
                <w:rFonts w:ascii="Microsoft YaHei" w:eastAsia="Microsoft YaHei" w:hAnsi="Microsoft YaHei" w:cs="SimSun"/>
                <w:b/>
                <w:bCs/>
                <w:color w:val="000000"/>
                <w:kern w:val="0"/>
                <w:szCs w:val="21"/>
                <w:lang w:val="ru-RU"/>
              </w:rPr>
            </w:pPr>
            <w:r>
              <w:rPr>
                <w:rFonts w:ascii="Microsoft YaHei" w:eastAsia="Microsoft YaHei" w:hAnsi="Microsoft YaHei" w:cs="SimSun"/>
                <w:b/>
                <w:bCs/>
                <w:color w:val="000000"/>
                <w:kern w:val="0"/>
                <w:szCs w:val="21"/>
                <w:lang w:val="ru-RU"/>
              </w:rPr>
              <w:t>Аксессуары</w:t>
            </w:r>
          </w:p>
          <w:p w:rsidR="00DA70BE" w:rsidRPr="00DA70BE" w:rsidRDefault="00DA70BE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SimSun"/>
                <w:b/>
                <w:bCs/>
                <w:color w:val="000000"/>
                <w:kern w:val="0"/>
                <w:szCs w:val="21"/>
                <w:lang w:val="ru-RU"/>
              </w:rPr>
              <w:t>Стандартная комплектация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F3D42" w:rsidRPr="00BE598C" w:rsidRDefault="00BE598C" w:rsidP="00BE598C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>Зарядный</w:t>
            </w:r>
            <w:r w:rsidRPr="00BE598C"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>кабель</w:t>
            </w:r>
            <w:r w:rsidRPr="00BE598C"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 xml:space="preserve">, </w:t>
            </w:r>
            <w:r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>клипса</w:t>
            </w:r>
            <w:r w:rsidRPr="00BE598C"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 xml:space="preserve">, </w:t>
            </w:r>
            <w:r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>краткое руководство</w:t>
            </w:r>
          </w:p>
        </w:tc>
        <w:tc>
          <w:tcPr>
            <w:tcW w:w="35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CDB7E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F3D42" w:rsidRPr="00BE598C" w:rsidRDefault="00BE598C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</w:pPr>
            <w:r w:rsidRPr="00BE598C">
              <w:rPr>
                <w:rFonts w:ascii="Microsoft YaHei" w:eastAsia="Microsoft YaHei" w:hAnsi="Microsoft YaHei" w:cs="SimSun"/>
                <w:color w:val="000000"/>
                <w:kern w:val="0"/>
                <w:szCs w:val="21"/>
                <w:lang w:val="ru-RU"/>
              </w:rPr>
              <w:t xml:space="preserve">Зарядный кабель, клипса, краткое руководство, </w:t>
            </w:r>
          </w:p>
          <w:p w:rsidR="00AF3D42" w:rsidRPr="00BE598C" w:rsidRDefault="00BE598C" w:rsidP="00BE598C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ascii="Microsoft YaHei" w:eastAsia="Microsoft YaHei" w:hAnsi="Microsoft YaHei" w:cs="SimSun"/>
                <w:color w:val="FF0000"/>
                <w:kern w:val="0"/>
                <w:szCs w:val="21"/>
                <w:lang w:val="ru-RU"/>
              </w:rPr>
              <w:t>Кабель</w:t>
            </w:r>
            <w:r w:rsidRPr="00BE598C">
              <w:rPr>
                <w:rFonts w:ascii="Microsoft YaHei" w:eastAsia="Microsoft YaHei" w:hAnsi="Microsoft YaHei" w:cs="SimSun"/>
                <w:color w:val="FF0000"/>
                <w:kern w:val="0"/>
                <w:szCs w:val="21"/>
              </w:rPr>
              <w:t xml:space="preserve"> </w:t>
            </w:r>
            <w:r>
              <w:rPr>
                <w:rFonts w:ascii="Microsoft YaHei" w:eastAsia="Microsoft YaHei" w:hAnsi="Microsoft YaHei" w:cs="SimSun"/>
                <w:color w:val="FF0000"/>
                <w:kern w:val="0"/>
                <w:szCs w:val="21"/>
              </w:rPr>
              <w:t xml:space="preserve">USB Type-C </w:t>
            </w:r>
            <w:r w:rsidRPr="00BE598C">
              <w:rPr>
                <w:rFonts w:ascii="Microsoft YaHei" w:eastAsia="Microsoft YaHei" w:hAnsi="Microsoft YaHei" w:cs="SimSun"/>
                <w:color w:val="FF0000"/>
                <w:kern w:val="0"/>
                <w:szCs w:val="21"/>
              </w:rPr>
              <w:t>-</w:t>
            </w:r>
            <w:r>
              <w:rPr>
                <w:rFonts w:ascii="Microsoft YaHei" w:eastAsia="Microsoft YaHei" w:hAnsi="Microsoft YaHei" w:cs="SimSun"/>
                <w:color w:val="FF0000"/>
                <w:kern w:val="0"/>
                <w:szCs w:val="21"/>
              </w:rPr>
              <w:t xml:space="preserve"> Type</w:t>
            </w:r>
            <w:r>
              <w:rPr>
                <w:rFonts w:ascii="Microsoft YaHei" w:eastAsia="Microsoft YaHei" w:hAnsi="Microsoft YaHei" w:cs="SimSun" w:hint="eastAsia"/>
                <w:color w:val="FF0000"/>
                <w:kern w:val="0"/>
                <w:szCs w:val="21"/>
              </w:rPr>
              <w:t>-</w:t>
            </w:r>
            <w:r>
              <w:rPr>
                <w:rFonts w:ascii="Microsoft YaHei" w:eastAsia="Microsoft YaHei" w:hAnsi="Microsoft YaHei" w:cs="SimSun"/>
                <w:color w:val="FF0000"/>
                <w:kern w:val="0"/>
                <w:szCs w:val="21"/>
              </w:rPr>
              <w:t>C</w:t>
            </w:r>
          </w:p>
        </w:tc>
      </w:tr>
      <w:tr w:rsidR="00AF3D42" w:rsidRPr="00200E50">
        <w:trPr>
          <w:trHeight w:val="1440"/>
        </w:trPr>
        <w:tc>
          <w:tcPr>
            <w:tcW w:w="19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F3D42" w:rsidRDefault="00BE598C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ascii="Microsoft YaHei" w:eastAsia="Microsoft YaHei" w:hAnsi="Microsoft YaHei" w:cs="SimSun" w:hint="eastAsia"/>
                <w:b/>
                <w:bCs/>
                <w:color w:val="000000"/>
                <w:kern w:val="0"/>
                <w:szCs w:val="21"/>
              </w:rPr>
              <w:t>A</w:t>
            </w:r>
            <w:r>
              <w:rPr>
                <w:rFonts w:ascii="Microsoft YaHei" w:eastAsia="Microsoft YaHei" w:hAnsi="Microsoft YaHei" w:cs="SimSun"/>
                <w:b/>
                <w:bCs/>
                <w:color w:val="000000"/>
                <w:kern w:val="0"/>
                <w:szCs w:val="21"/>
              </w:rPr>
              <w:t>ccessories</w:t>
            </w:r>
          </w:p>
          <w:p w:rsidR="00AF3D42" w:rsidRDefault="00BE598C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ascii="Microsoft YaHei" w:eastAsia="Microsoft YaHei" w:hAnsi="Microsoft YaHei" w:cs="SimSun"/>
                <w:b/>
                <w:bCs/>
                <w:color w:val="000000"/>
                <w:kern w:val="0"/>
                <w:szCs w:val="21"/>
              </w:rPr>
              <w:t>Apple Edition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F3D42" w:rsidRDefault="00BE598C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24"/>
                <w:szCs w:val="24"/>
              </w:rPr>
            </w:pPr>
            <w:r>
              <w:rPr>
                <w:rFonts w:ascii="Microsoft YaHei" w:eastAsia="Microsoft YaHei" w:hAnsi="Microsoft YaHei" w:cs="SimSun" w:hint="eastAsia"/>
                <w:color w:val="000000"/>
                <w:kern w:val="0"/>
                <w:szCs w:val="21"/>
              </w:rPr>
              <w:t>N</w:t>
            </w:r>
            <w:r>
              <w:rPr>
                <w:rFonts w:ascii="Microsoft YaHei" w:eastAsia="Microsoft YaHei" w:hAnsi="Microsoft YaHei" w:cs="SimSun"/>
                <w:color w:val="000000"/>
                <w:kern w:val="0"/>
                <w:szCs w:val="21"/>
              </w:rPr>
              <w:t>one</w:t>
            </w:r>
          </w:p>
        </w:tc>
        <w:tc>
          <w:tcPr>
            <w:tcW w:w="35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CDB7E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F3D42" w:rsidRPr="00BE598C" w:rsidRDefault="00BE598C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16"/>
                <w:szCs w:val="16"/>
                <w:lang w:val="ru-RU"/>
              </w:rPr>
            </w:pPr>
            <w:r w:rsidRPr="00BE598C">
              <w:rPr>
                <w:rFonts w:ascii="Microsoft YaHei" w:eastAsia="Microsoft YaHei" w:hAnsi="Microsoft YaHei" w:cs="SimSun"/>
                <w:color w:val="000000"/>
                <w:kern w:val="0"/>
                <w:sz w:val="16"/>
                <w:szCs w:val="16"/>
                <w:lang w:val="ru-RU"/>
              </w:rPr>
              <w:t xml:space="preserve">Зарядный кабель, клипса, краткое руководство, </w:t>
            </w:r>
          </w:p>
          <w:p w:rsidR="00AF3D42" w:rsidRPr="00200E50" w:rsidRDefault="00BE598C" w:rsidP="00BE598C">
            <w:pPr>
              <w:widowControl/>
              <w:jc w:val="center"/>
              <w:rPr>
                <w:rFonts w:ascii="Microsoft YaHei" w:eastAsia="Microsoft YaHei" w:hAnsi="Microsoft YaHei" w:cs="SimSun"/>
                <w:kern w:val="0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SimSun"/>
                <w:color w:val="FF0000"/>
                <w:kern w:val="0"/>
                <w:sz w:val="16"/>
                <w:szCs w:val="16"/>
                <w:lang w:val="ru-RU"/>
              </w:rPr>
              <w:t>Кабель</w:t>
            </w:r>
            <w:r w:rsidRPr="00BE598C">
              <w:rPr>
                <w:rFonts w:ascii="Microsoft YaHei" w:eastAsia="Microsoft YaHei" w:hAnsi="Microsoft YaHei" w:cs="SimSun"/>
                <w:color w:val="FF0000"/>
                <w:kern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 w:cs="SimSun"/>
                <w:color w:val="FF0000"/>
                <w:kern w:val="0"/>
                <w:sz w:val="16"/>
                <w:szCs w:val="16"/>
              </w:rPr>
              <w:t>USB</w:t>
            </w:r>
            <w:r w:rsidRPr="00BE598C">
              <w:rPr>
                <w:rFonts w:ascii="Microsoft YaHei" w:eastAsia="Microsoft YaHei" w:hAnsi="Microsoft YaHei" w:cs="SimSun"/>
                <w:color w:val="FF0000"/>
                <w:kern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 w:cs="SimSun"/>
                <w:color w:val="FF0000"/>
                <w:kern w:val="0"/>
                <w:sz w:val="16"/>
                <w:szCs w:val="16"/>
              </w:rPr>
              <w:t>Type</w:t>
            </w:r>
            <w:r w:rsidRPr="00BE598C">
              <w:rPr>
                <w:rFonts w:ascii="Microsoft YaHei" w:eastAsia="Microsoft YaHei" w:hAnsi="Microsoft YaHei" w:cs="SimSun"/>
                <w:color w:val="FF0000"/>
                <w:kern w:val="0"/>
                <w:sz w:val="16"/>
                <w:szCs w:val="16"/>
                <w:lang w:val="ru-RU"/>
              </w:rPr>
              <w:t>-</w:t>
            </w:r>
            <w:r>
              <w:rPr>
                <w:rFonts w:ascii="Microsoft YaHei" w:eastAsia="Microsoft YaHei" w:hAnsi="Microsoft YaHei" w:cs="SimSun"/>
                <w:color w:val="FF0000"/>
                <w:kern w:val="0"/>
                <w:sz w:val="16"/>
                <w:szCs w:val="16"/>
              </w:rPr>
              <w:t>C</w:t>
            </w:r>
            <w:r w:rsidRPr="00BE598C">
              <w:rPr>
                <w:rFonts w:ascii="Microsoft YaHei" w:eastAsia="Microsoft YaHei" w:hAnsi="Microsoft YaHei" w:cs="SimSun"/>
                <w:color w:val="FF0000"/>
                <w:kern w:val="0"/>
                <w:sz w:val="16"/>
                <w:szCs w:val="16"/>
                <w:lang w:val="ru-RU"/>
              </w:rPr>
              <w:t xml:space="preserve"> - </w:t>
            </w:r>
            <w:r w:rsidRPr="00BE598C">
              <w:rPr>
                <w:rFonts w:ascii="Microsoft YaHei" w:eastAsia="Microsoft YaHei" w:hAnsi="Microsoft YaHei" w:cs="SimSun"/>
                <w:color w:val="FF0000"/>
                <w:kern w:val="0"/>
                <w:sz w:val="16"/>
                <w:szCs w:val="16"/>
              </w:rPr>
              <w:t>Type</w:t>
            </w:r>
            <w:r w:rsidRPr="00BE598C">
              <w:rPr>
                <w:rFonts w:ascii="Microsoft YaHei" w:eastAsia="Microsoft YaHei" w:hAnsi="Microsoft YaHei" w:cs="SimSun" w:hint="eastAsia"/>
                <w:color w:val="FF0000"/>
                <w:kern w:val="0"/>
                <w:sz w:val="16"/>
                <w:szCs w:val="16"/>
                <w:lang w:val="ru-RU"/>
              </w:rPr>
              <w:t>-</w:t>
            </w:r>
            <w:r w:rsidRPr="00BE598C">
              <w:rPr>
                <w:rFonts w:ascii="Microsoft YaHei" w:eastAsia="Microsoft YaHei" w:hAnsi="Microsoft YaHei" w:cs="SimSun"/>
                <w:color w:val="FF0000"/>
                <w:kern w:val="0"/>
                <w:sz w:val="16"/>
                <w:szCs w:val="16"/>
              </w:rPr>
              <w:t>C</w:t>
            </w:r>
            <w:r w:rsidRPr="00BE598C">
              <w:rPr>
                <w:rFonts w:ascii="Microsoft YaHei" w:eastAsia="Microsoft YaHei" w:hAnsi="Microsoft YaHei" w:cs="SimSun"/>
                <w:color w:val="FF0000"/>
                <w:kern w:val="0"/>
                <w:sz w:val="16"/>
                <w:szCs w:val="16"/>
                <w:lang w:val="ru-RU"/>
              </w:rPr>
              <w:t>,</w:t>
            </w:r>
            <w:r w:rsidRPr="00BE598C">
              <w:rPr>
                <w:rFonts w:ascii="Microsoft YaHei" w:eastAsia="Microsoft YaHei" w:hAnsi="Microsoft YaHei" w:cs="SimSun" w:hint="eastAsia"/>
                <w:color w:val="FF0000"/>
                <w:kern w:val="0"/>
                <w:sz w:val="16"/>
                <w:szCs w:val="16"/>
                <w:lang w:val="ru-RU"/>
              </w:rPr>
              <w:t xml:space="preserve"> </w:t>
            </w:r>
            <w:bookmarkStart w:id="11" w:name="_Hlk80309392"/>
            <w:r>
              <w:rPr>
                <w:rFonts w:ascii="Microsoft YaHei" w:eastAsia="Microsoft YaHei" w:hAnsi="Microsoft YaHei" w:cs="SimSun"/>
                <w:color w:val="FF0000"/>
                <w:kern w:val="0"/>
                <w:sz w:val="16"/>
                <w:szCs w:val="16"/>
                <w:lang w:val="ru-RU"/>
              </w:rPr>
              <w:t>8-жильный витой посеребрённый кабель из меди</w:t>
            </w:r>
            <w:r w:rsidRPr="00BE598C">
              <w:rPr>
                <w:rFonts w:ascii="Microsoft YaHei" w:eastAsia="Microsoft YaHei" w:hAnsi="Microsoft YaHei" w:cs="SimSun"/>
                <w:color w:val="FF0000"/>
                <w:kern w:val="0"/>
                <w:sz w:val="16"/>
                <w:szCs w:val="16"/>
                <w:lang w:val="ru-RU"/>
              </w:rPr>
              <w:t xml:space="preserve"> </w:t>
            </w:r>
            <w:r w:rsidRPr="00BE598C">
              <w:rPr>
                <w:rFonts w:ascii="Microsoft YaHei" w:eastAsia="Microsoft YaHei" w:hAnsi="Microsoft YaHei" w:cs="SimSun"/>
                <w:color w:val="FF0000"/>
                <w:kern w:val="0"/>
                <w:sz w:val="16"/>
                <w:szCs w:val="16"/>
              </w:rPr>
              <w:t>USB</w:t>
            </w:r>
            <w:r w:rsidRPr="00BE598C">
              <w:rPr>
                <w:rFonts w:ascii="Microsoft YaHei" w:eastAsia="Microsoft YaHei" w:hAnsi="Microsoft YaHei" w:cs="SimSun"/>
                <w:color w:val="FF0000"/>
                <w:kern w:val="0"/>
                <w:sz w:val="16"/>
                <w:szCs w:val="16"/>
                <w:lang w:val="ru-RU"/>
              </w:rPr>
              <w:t xml:space="preserve"> </w:t>
            </w:r>
            <w:r w:rsidRPr="00BE598C">
              <w:rPr>
                <w:rFonts w:ascii="Microsoft YaHei" w:eastAsia="Microsoft YaHei" w:hAnsi="Microsoft YaHei" w:cs="SimSun"/>
                <w:color w:val="FF0000"/>
                <w:kern w:val="0"/>
                <w:sz w:val="16"/>
                <w:szCs w:val="16"/>
              </w:rPr>
              <w:t>Type</w:t>
            </w:r>
            <w:r w:rsidRPr="00BE598C">
              <w:rPr>
                <w:rFonts w:ascii="Microsoft YaHei" w:eastAsia="Microsoft YaHei" w:hAnsi="Microsoft YaHei" w:cs="SimSun"/>
                <w:color w:val="FF0000"/>
                <w:kern w:val="0"/>
                <w:sz w:val="16"/>
                <w:szCs w:val="16"/>
                <w:lang w:val="ru-RU"/>
              </w:rPr>
              <w:t>-</w:t>
            </w:r>
            <w:r w:rsidRPr="00BE598C">
              <w:rPr>
                <w:rFonts w:ascii="Microsoft YaHei" w:eastAsia="Microsoft YaHei" w:hAnsi="Microsoft YaHei" w:cs="SimSun"/>
                <w:color w:val="FF0000"/>
                <w:kern w:val="0"/>
                <w:sz w:val="16"/>
                <w:szCs w:val="16"/>
              </w:rPr>
              <w:t>C</w:t>
            </w:r>
            <w:r w:rsidRPr="00BE598C">
              <w:rPr>
                <w:rFonts w:ascii="Microsoft YaHei" w:eastAsia="Microsoft YaHei" w:hAnsi="Microsoft YaHei" w:cs="SimSun"/>
                <w:color w:val="FF0000"/>
                <w:kern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 w:cs="SimSun"/>
                <w:color w:val="FF0000"/>
                <w:kern w:val="0"/>
                <w:sz w:val="16"/>
                <w:szCs w:val="16"/>
                <w:lang w:val="ru-RU"/>
              </w:rPr>
              <w:t xml:space="preserve">- </w:t>
            </w:r>
            <w:r w:rsidRPr="00BE598C">
              <w:rPr>
                <w:rFonts w:ascii="Microsoft YaHei" w:eastAsia="Microsoft YaHei" w:hAnsi="Microsoft YaHei" w:cs="SimSun"/>
                <w:color w:val="FF0000"/>
                <w:kern w:val="0"/>
                <w:sz w:val="16"/>
                <w:szCs w:val="16"/>
              </w:rPr>
              <w:t>Lightning</w:t>
            </w:r>
            <w:bookmarkEnd w:id="11"/>
          </w:p>
        </w:tc>
      </w:tr>
    </w:tbl>
    <w:p w:rsidR="00AF3D42" w:rsidRPr="00BE598C" w:rsidRDefault="00AF3D42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</w:p>
    <w:p w:rsidR="00AF3D42" w:rsidRPr="00BE598C" w:rsidRDefault="00AF3D42">
      <w:pPr>
        <w:snapToGrid w:val="0"/>
        <w:spacing w:before="60" w:after="60" w:line="312" w:lineRule="auto"/>
        <w:jc w:val="left"/>
        <w:rPr>
          <w:rFonts w:ascii="Microsoft YaHei" w:eastAsia="Microsoft YaHei" w:hAnsi="Microsoft YaHei"/>
          <w:color w:val="000000" w:themeColor="text1"/>
          <w:sz w:val="24"/>
          <w:szCs w:val="24"/>
          <w:lang w:val="ru-RU"/>
        </w:rPr>
      </w:pPr>
    </w:p>
    <w:sectPr w:rsidR="00AF3D42" w:rsidRPr="00BE598C">
      <w:pgSz w:w="11906" w:h="16838"/>
      <w:pgMar w:top="1361" w:right="1417" w:bottom="1361" w:left="1417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电子-硬件-任学敏" w:date="2021-08-10T16:06:00Z" w:initials="t">
    <w:p w:rsidR="00AF3D42" w:rsidRDefault="00BE598C">
      <w:r>
        <w:rPr>
          <w:color w:val="7E7E7E"/>
        </w:rPr>
        <w:t>ES9219C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2391B1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电子-硬件-任学敏">
    <w15:presenceInfo w15:providerId="None" w15:userId="电子-硬件-任学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11659"/>
    <w:rsid w:val="0002201C"/>
    <w:rsid w:val="000414FB"/>
    <w:rsid w:val="0007607A"/>
    <w:rsid w:val="000A0821"/>
    <w:rsid w:val="000C46EA"/>
    <w:rsid w:val="000C51B7"/>
    <w:rsid w:val="000D12D0"/>
    <w:rsid w:val="000F577F"/>
    <w:rsid w:val="00100F86"/>
    <w:rsid w:val="00101593"/>
    <w:rsid w:val="00110B66"/>
    <w:rsid w:val="0012079C"/>
    <w:rsid w:val="00162043"/>
    <w:rsid w:val="001662BC"/>
    <w:rsid w:val="001958B8"/>
    <w:rsid w:val="001D245A"/>
    <w:rsid w:val="001D3CAB"/>
    <w:rsid w:val="001E52B2"/>
    <w:rsid w:val="00200E50"/>
    <w:rsid w:val="00204E3E"/>
    <w:rsid w:val="00216EB9"/>
    <w:rsid w:val="00230E22"/>
    <w:rsid w:val="00237DF9"/>
    <w:rsid w:val="00265A59"/>
    <w:rsid w:val="002A3319"/>
    <w:rsid w:val="002A3359"/>
    <w:rsid w:val="002B5BBD"/>
    <w:rsid w:val="002E6929"/>
    <w:rsid w:val="002F5FA3"/>
    <w:rsid w:val="002F6997"/>
    <w:rsid w:val="0032612B"/>
    <w:rsid w:val="00343F88"/>
    <w:rsid w:val="003628D6"/>
    <w:rsid w:val="003706E0"/>
    <w:rsid w:val="00373B2C"/>
    <w:rsid w:val="003A2851"/>
    <w:rsid w:val="003A5FDF"/>
    <w:rsid w:val="003E44AF"/>
    <w:rsid w:val="003F55C1"/>
    <w:rsid w:val="003F6FC9"/>
    <w:rsid w:val="004047FD"/>
    <w:rsid w:val="0041529A"/>
    <w:rsid w:val="0042717E"/>
    <w:rsid w:val="004556C0"/>
    <w:rsid w:val="0049289E"/>
    <w:rsid w:val="004940BC"/>
    <w:rsid w:val="004A5C15"/>
    <w:rsid w:val="004A70F6"/>
    <w:rsid w:val="004B3796"/>
    <w:rsid w:val="004C25A0"/>
    <w:rsid w:val="004F7594"/>
    <w:rsid w:val="005070A9"/>
    <w:rsid w:val="00512664"/>
    <w:rsid w:val="00512E83"/>
    <w:rsid w:val="00530FD9"/>
    <w:rsid w:val="00535F42"/>
    <w:rsid w:val="00543C36"/>
    <w:rsid w:val="0055015B"/>
    <w:rsid w:val="005513D6"/>
    <w:rsid w:val="00551451"/>
    <w:rsid w:val="00554950"/>
    <w:rsid w:val="00572170"/>
    <w:rsid w:val="0059531B"/>
    <w:rsid w:val="005E0866"/>
    <w:rsid w:val="00601B34"/>
    <w:rsid w:val="00605930"/>
    <w:rsid w:val="006064BC"/>
    <w:rsid w:val="00616505"/>
    <w:rsid w:val="006206C6"/>
    <w:rsid w:val="0062213C"/>
    <w:rsid w:val="00623888"/>
    <w:rsid w:val="00633F40"/>
    <w:rsid w:val="00651620"/>
    <w:rsid w:val="006530C1"/>
    <w:rsid w:val="006549AD"/>
    <w:rsid w:val="00684D9C"/>
    <w:rsid w:val="006B165C"/>
    <w:rsid w:val="006B6512"/>
    <w:rsid w:val="006D14FF"/>
    <w:rsid w:val="006D1C4C"/>
    <w:rsid w:val="006E4EFF"/>
    <w:rsid w:val="007022B4"/>
    <w:rsid w:val="007065A7"/>
    <w:rsid w:val="00717939"/>
    <w:rsid w:val="0073760D"/>
    <w:rsid w:val="00747968"/>
    <w:rsid w:val="00777A62"/>
    <w:rsid w:val="007836A4"/>
    <w:rsid w:val="00787B4A"/>
    <w:rsid w:val="007B42A6"/>
    <w:rsid w:val="007B47CA"/>
    <w:rsid w:val="007C3FB5"/>
    <w:rsid w:val="00804254"/>
    <w:rsid w:val="00823632"/>
    <w:rsid w:val="0082422F"/>
    <w:rsid w:val="00855AF4"/>
    <w:rsid w:val="00857719"/>
    <w:rsid w:val="0089026E"/>
    <w:rsid w:val="008E6869"/>
    <w:rsid w:val="009058A5"/>
    <w:rsid w:val="009205E4"/>
    <w:rsid w:val="00930B6E"/>
    <w:rsid w:val="009516E7"/>
    <w:rsid w:val="00963BC3"/>
    <w:rsid w:val="00972E99"/>
    <w:rsid w:val="00973051"/>
    <w:rsid w:val="00997750"/>
    <w:rsid w:val="009C0C67"/>
    <w:rsid w:val="009C1686"/>
    <w:rsid w:val="009D4689"/>
    <w:rsid w:val="009D7649"/>
    <w:rsid w:val="009E17C9"/>
    <w:rsid w:val="009E4AFC"/>
    <w:rsid w:val="00A13CDF"/>
    <w:rsid w:val="00A41C45"/>
    <w:rsid w:val="00A525B7"/>
    <w:rsid w:val="00A5517E"/>
    <w:rsid w:val="00A55476"/>
    <w:rsid w:val="00A60633"/>
    <w:rsid w:val="00A73DDF"/>
    <w:rsid w:val="00A7558A"/>
    <w:rsid w:val="00AC1FD8"/>
    <w:rsid w:val="00AD2947"/>
    <w:rsid w:val="00AD305E"/>
    <w:rsid w:val="00AF3D42"/>
    <w:rsid w:val="00B05904"/>
    <w:rsid w:val="00B2727A"/>
    <w:rsid w:val="00B34FEF"/>
    <w:rsid w:val="00B43E4D"/>
    <w:rsid w:val="00B573FB"/>
    <w:rsid w:val="00B713AE"/>
    <w:rsid w:val="00B7491A"/>
    <w:rsid w:val="00BA0C1A"/>
    <w:rsid w:val="00BA2BB4"/>
    <w:rsid w:val="00BA47BB"/>
    <w:rsid w:val="00BA5CA7"/>
    <w:rsid w:val="00BE598C"/>
    <w:rsid w:val="00C01980"/>
    <w:rsid w:val="00C061CB"/>
    <w:rsid w:val="00C318B5"/>
    <w:rsid w:val="00C604EC"/>
    <w:rsid w:val="00C83B19"/>
    <w:rsid w:val="00CB286F"/>
    <w:rsid w:val="00D172A8"/>
    <w:rsid w:val="00D303C9"/>
    <w:rsid w:val="00D47BF9"/>
    <w:rsid w:val="00D51831"/>
    <w:rsid w:val="00D60C6B"/>
    <w:rsid w:val="00D76897"/>
    <w:rsid w:val="00D90791"/>
    <w:rsid w:val="00DA0D01"/>
    <w:rsid w:val="00DA55FB"/>
    <w:rsid w:val="00DA70BE"/>
    <w:rsid w:val="00DD0BC7"/>
    <w:rsid w:val="00DD4947"/>
    <w:rsid w:val="00DE7AED"/>
    <w:rsid w:val="00DF0CA2"/>
    <w:rsid w:val="00DF6B41"/>
    <w:rsid w:val="00E143D0"/>
    <w:rsid w:val="00E149CC"/>
    <w:rsid w:val="00E2021D"/>
    <w:rsid w:val="00E26251"/>
    <w:rsid w:val="00E57F71"/>
    <w:rsid w:val="00E636DC"/>
    <w:rsid w:val="00E86076"/>
    <w:rsid w:val="00E947E0"/>
    <w:rsid w:val="00EA1EE8"/>
    <w:rsid w:val="00EC6EB7"/>
    <w:rsid w:val="00ED4B66"/>
    <w:rsid w:val="00EE7E66"/>
    <w:rsid w:val="00F1019B"/>
    <w:rsid w:val="00F13C2A"/>
    <w:rsid w:val="00F36823"/>
    <w:rsid w:val="00F53662"/>
    <w:rsid w:val="00F716BF"/>
    <w:rsid w:val="00F73099"/>
    <w:rsid w:val="00F977AE"/>
    <w:rsid w:val="00FC6D9B"/>
    <w:rsid w:val="00FD239D"/>
    <w:rsid w:val="00FF011C"/>
    <w:rsid w:val="016923D6"/>
    <w:rsid w:val="01AB25F5"/>
    <w:rsid w:val="032B3034"/>
    <w:rsid w:val="03A36F3B"/>
    <w:rsid w:val="03CE5F05"/>
    <w:rsid w:val="04AD608C"/>
    <w:rsid w:val="04FE6823"/>
    <w:rsid w:val="055B61EA"/>
    <w:rsid w:val="06081872"/>
    <w:rsid w:val="06531315"/>
    <w:rsid w:val="066E68EC"/>
    <w:rsid w:val="06E85FC7"/>
    <w:rsid w:val="083D07F0"/>
    <w:rsid w:val="08857E8C"/>
    <w:rsid w:val="0A1D2932"/>
    <w:rsid w:val="0AE268D9"/>
    <w:rsid w:val="0BDC2BA0"/>
    <w:rsid w:val="0DC33003"/>
    <w:rsid w:val="0E2949EB"/>
    <w:rsid w:val="0EA32474"/>
    <w:rsid w:val="105E3B74"/>
    <w:rsid w:val="10B60D1A"/>
    <w:rsid w:val="10EF071E"/>
    <w:rsid w:val="117472BA"/>
    <w:rsid w:val="11D95FFE"/>
    <w:rsid w:val="126A6976"/>
    <w:rsid w:val="12B76547"/>
    <w:rsid w:val="12C84C20"/>
    <w:rsid w:val="12FD69EF"/>
    <w:rsid w:val="13956B3F"/>
    <w:rsid w:val="145C7531"/>
    <w:rsid w:val="150442B0"/>
    <w:rsid w:val="160E25F1"/>
    <w:rsid w:val="164C39E5"/>
    <w:rsid w:val="165033C1"/>
    <w:rsid w:val="16D80C93"/>
    <w:rsid w:val="173C37A6"/>
    <w:rsid w:val="17610AA8"/>
    <w:rsid w:val="17C94DED"/>
    <w:rsid w:val="17EA1A5D"/>
    <w:rsid w:val="1870121D"/>
    <w:rsid w:val="19417C81"/>
    <w:rsid w:val="19AE3448"/>
    <w:rsid w:val="19F60138"/>
    <w:rsid w:val="19FB4DDE"/>
    <w:rsid w:val="1A7A3DA8"/>
    <w:rsid w:val="1AF80E6C"/>
    <w:rsid w:val="1B2D297C"/>
    <w:rsid w:val="1C2C4424"/>
    <w:rsid w:val="1C997B2B"/>
    <w:rsid w:val="1CD54CE6"/>
    <w:rsid w:val="1D0E4280"/>
    <w:rsid w:val="1D2C2ADB"/>
    <w:rsid w:val="1DEC38DC"/>
    <w:rsid w:val="1E4C5AC4"/>
    <w:rsid w:val="205C650D"/>
    <w:rsid w:val="20E94035"/>
    <w:rsid w:val="24243644"/>
    <w:rsid w:val="24E3687C"/>
    <w:rsid w:val="25FD0DB4"/>
    <w:rsid w:val="26136882"/>
    <w:rsid w:val="263A4009"/>
    <w:rsid w:val="26C40837"/>
    <w:rsid w:val="27C977C0"/>
    <w:rsid w:val="2992163A"/>
    <w:rsid w:val="2A3A1C98"/>
    <w:rsid w:val="2B2429E1"/>
    <w:rsid w:val="2B3B77AF"/>
    <w:rsid w:val="2C330BF2"/>
    <w:rsid w:val="2D521F14"/>
    <w:rsid w:val="2E2701B5"/>
    <w:rsid w:val="2E457B8A"/>
    <w:rsid w:val="2F4715A5"/>
    <w:rsid w:val="30456175"/>
    <w:rsid w:val="309076F4"/>
    <w:rsid w:val="324C4824"/>
    <w:rsid w:val="325060D5"/>
    <w:rsid w:val="329A6328"/>
    <w:rsid w:val="33B40C65"/>
    <w:rsid w:val="34DF367D"/>
    <w:rsid w:val="34F053AD"/>
    <w:rsid w:val="350442D6"/>
    <w:rsid w:val="35E51C68"/>
    <w:rsid w:val="364C144C"/>
    <w:rsid w:val="36772279"/>
    <w:rsid w:val="3798012A"/>
    <w:rsid w:val="37CE716F"/>
    <w:rsid w:val="38031249"/>
    <w:rsid w:val="39531215"/>
    <w:rsid w:val="39702372"/>
    <w:rsid w:val="3975014B"/>
    <w:rsid w:val="3A6A2D93"/>
    <w:rsid w:val="3A812805"/>
    <w:rsid w:val="3CA666E3"/>
    <w:rsid w:val="3D9E59E9"/>
    <w:rsid w:val="3EBC4537"/>
    <w:rsid w:val="434067C1"/>
    <w:rsid w:val="43667139"/>
    <w:rsid w:val="44A417AA"/>
    <w:rsid w:val="45444B13"/>
    <w:rsid w:val="45FC0DF7"/>
    <w:rsid w:val="46491592"/>
    <w:rsid w:val="467E3C8F"/>
    <w:rsid w:val="468A5C44"/>
    <w:rsid w:val="47345859"/>
    <w:rsid w:val="48672BC8"/>
    <w:rsid w:val="48DE3F8B"/>
    <w:rsid w:val="494B681D"/>
    <w:rsid w:val="495D1752"/>
    <w:rsid w:val="4A0D5E55"/>
    <w:rsid w:val="4A5554C4"/>
    <w:rsid w:val="4AFC1E1D"/>
    <w:rsid w:val="4B2278CC"/>
    <w:rsid w:val="4D8171CE"/>
    <w:rsid w:val="4F0B3E00"/>
    <w:rsid w:val="4F403B6C"/>
    <w:rsid w:val="4FC93D77"/>
    <w:rsid w:val="4FE532B6"/>
    <w:rsid w:val="50E42165"/>
    <w:rsid w:val="51F7162B"/>
    <w:rsid w:val="53382062"/>
    <w:rsid w:val="53674C73"/>
    <w:rsid w:val="537569ED"/>
    <w:rsid w:val="550018FB"/>
    <w:rsid w:val="55272E91"/>
    <w:rsid w:val="5578701C"/>
    <w:rsid w:val="55787BC7"/>
    <w:rsid w:val="562A41FD"/>
    <w:rsid w:val="563C2570"/>
    <w:rsid w:val="5680237D"/>
    <w:rsid w:val="568D20C3"/>
    <w:rsid w:val="58050A96"/>
    <w:rsid w:val="5A5B5333"/>
    <w:rsid w:val="5A5E0EF2"/>
    <w:rsid w:val="5B21467B"/>
    <w:rsid w:val="5B6D37EE"/>
    <w:rsid w:val="5B7F61A4"/>
    <w:rsid w:val="5C3828E8"/>
    <w:rsid w:val="5CCB75B8"/>
    <w:rsid w:val="5D016618"/>
    <w:rsid w:val="5DB75128"/>
    <w:rsid w:val="5DD97F68"/>
    <w:rsid w:val="5E090F37"/>
    <w:rsid w:val="5EA21AB1"/>
    <w:rsid w:val="600670F7"/>
    <w:rsid w:val="60187164"/>
    <w:rsid w:val="60BB131A"/>
    <w:rsid w:val="62376CB1"/>
    <w:rsid w:val="63043FCA"/>
    <w:rsid w:val="6357548E"/>
    <w:rsid w:val="64973937"/>
    <w:rsid w:val="64B36FC8"/>
    <w:rsid w:val="65AE22FD"/>
    <w:rsid w:val="66D93CB1"/>
    <w:rsid w:val="67E84A68"/>
    <w:rsid w:val="67EF4691"/>
    <w:rsid w:val="6B6F0E1B"/>
    <w:rsid w:val="6BC61A9E"/>
    <w:rsid w:val="6C244D36"/>
    <w:rsid w:val="6E3B7F6F"/>
    <w:rsid w:val="6EAF13B0"/>
    <w:rsid w:val="6EE44358"/>
    <w:rsid w:val="6FAA2594"/>
    <w:rsid w:val="706C0A8C"/>
    <w:rsid w:val="71061E72"/>
    <w:rsid w:val="73A80BDA"/>
    <w:rsid w:val="73ED0479"/>
    <w:rsid w:val="75706D1A"/>
    <w:rsid w:val="75DC4001"/>
    <w:rsid w:val="75E5488F"/>
    <w:rsid w:val="76FD0212"/>
    <w:rsid w:val="774C5D6B"/>
    <w:rsid w:val="7767700E"/>
    <w:rsid w:val="77806A4A"/>
    <w:rsid w:val="77D13683"/>
    <w:rsid w:val="77E2462C"/>
    <w:rsid w:val="783A4699"/>
    <w:rsid w:val="78666DD2"/>
    <w:rsid w:val="788866EA"/>
    <w:rsid w:val="791D4B2D"/>
    <w:rsid w:val="7A3B2499"/>
    <w:rsid w:val="7BEE0A0E"/>
    <w:rsid w:val="7CFB2984"/>
    <w:rsid w:val="7D0A4458"/>
    <w:rsid w:val="7D4B7873"/>
    <w:rsid w:val="7DA9691E"/>
    <w:rsid w:val="7DEC7B66"/>
    <w:rsid w:val="7EE20C19"/>
    <w:rsid w:val="7F6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Pr>
      <w:rFonts w:ascii="Calibri" w:eastAsia="SimSun" w:hAnsi="Calibri" w:cs="Times New Roman"/>
      <w:sz w:val="24"/>
      <w:szCs w:val="24"/>
    </w:rPr>
  </w:style>
  <w:style w:type="paragraph" w:styleId="ac">
    <w:name w:val="Title"/>
    <w:basedOn w:val="a"/>
    <w:next w:val="a"/>
    <w:uiPriority w:val="10"/>
    <w:qFormat/>
    <w:pPr>
      <w:spacing w:line="48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48"/>
      <w:szCs w:val="32"/>
    </w:rPr>
  </w:style>
  <w:style w:type="table" w:styleId="ad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semiHidden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Текст примечания Знак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kern w:val="2"/>
      <w:sz w:val="18"/>
      <w:szCs w:val="18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Pr>
      <w:rFonts w:ascii="Calibri" w:eastAsia="SimSun" w:hAnsi="Calibri" w:cs="Times New Roman"/>
      <w:sz w:val="24"/>
      <w:szCs w:val="24"/>
    </w:rPr>
  </w:style>
  <w:style w:type="paragraph" w:styleId="ac">
    <w:name w:val="Title"/>
    <w:basedOn w:val="a"/>
    <w:next w:val="a"/>
    <w:uiPriority w:val="10"/>
    <w:qFormat/>
    <w:pPr>
      <w:spacing w:line="48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48"/>
      <w:szCs w:val="32"/>
    </w:rPr>
  </w:style>
  <w:style w:type="table" w:styleId="ad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semiHidden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Текст примечания Знак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kern w:val="2"/>
      <w:sz w:val="18"/>
      <w:szCs w:val="18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824203-B916-49B0-BE48-58C88C4293B4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1263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Yatsenko Dasha</cp:lastModifiedBy>
  <cp:revision>3</cp:revision>
  <dcterms:created xsi:type="dcterms:W3CDTF">2021-10-21T12:46:00Z</dcterms:created>
  <dcterms:modified xsi:type="dcterms:W3CDTF">2021-10-21T13:31:00Z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