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66" w:rsidRPr="004525B0" w:rsidRDefault="001832EB">
      <w:pPr>
        <w:snapToGrid w:val="0"/>
        <w:spacing w:line="360" w:lineRule="auto"/>
        <w:jc w:val="center"/>
        <w:rPr>
          <w:rFonts w:ascii="Microsoft YaHei" w:eastAsia="Microsoft YaHei" w:hAnsi="Microsoft YaHei"/>
          <w:b/>
          <w:bCs/>
          <w:color w:val="000000"/>
          <w:sz w:val="28"/>
          <w:szCs w:val="28"/>
          <w:lang w:val="ru-RU"/>
        </w:rPr>
      </w:pPr>
      <w:r>
        <w:rPr>
          <w:rFonts w:ascii="Microsoft YaHei" w:eastAsia="Microsoft YaHei" w:hAnsi="Microsoft YaHei"/>
          <w:b/>
          <w:bCs/>
          <w:color w:val="000000"/>
          <w:kern w:val="36"/>
          <w:sz w:val="28"/>
          <w:szCs w:val="28"/>
        </w:rPr>
        <w:t>K</w:t>
      </w:r>
      <w:r w:rsidRPr="004525B0">
        <w:rPr>
          <w:rFonts w:ascii="Microsoft YaHei" w:eastAsia="Microsoft YaHei" w:hAnsi="Microsoft YaHei"/>
          <w:b/>
          <w:bCs/>
          <w:color w:val="000000"/>
          <w:kern w:val="36"/>
          <w:sz w:val="28"/>
          <w:szCs w:val="28"/>
          <w:lang w:val="ru-RU"/>
        </w:rPr>
        <w:t>9</w:t>
      </w:r>
      <w:r w:rsidRPr="004525B0">
        <w:rPr>
          <w:rFonts w:ascii="Microsoft YaHei" w:eastAsia="Microsoft YaHei" w:hAnsi="Microsoft YaHei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Microsoft YaHei" w:eastAsia="Microsoft YaHei" w:hAnsi="Microsoft YaHei"/>
          <w:b/>
          <w:bCs/>
          <w:color w:val="000000"/>
          <w:sz w:val="28"/>
          <w:szCs w:val="28"/>
        </w:rPr>
        <w:t>P</w:t>
      </w:r>
      <w:r>
        <w:rPr>
          <w:rFonts w:ascii="Microsoft YaHei" w:eastAsia="Microsoft YaHei" w:hAnsi="Microsoft YaHei"/>
          <w:b/>
          <w:bCs/>
          <w:color w:val="000000"/>
          <w:kern w:val="36"/>
          <w:sz w:val="28"/>
          <w:szCs w:val="28"/>
        </w:rPr>
        <w:t>ro</w:t>
      </w:r>
    </w:p>
    <w:p w:rsidR="001A1366" w:rsidRPr="004525B0" w:rsidRDefault="007F7ED4">
      <w:pPr>
        <w:snapToGrid w:val="0"/>
        <w:spacing w:line="360" w:lineRule="auto"/>
        <w:jc w:val="center"/>
        <w:rPr>
          <w:rFonts w:ascii="Microsoft YaHei" w:eastAsia="Microsoft YaHei" w:hAnsi="Microsoft YaHei"/>
          <w:b/>
          <w:bCs/>
          <w:color w:val="000000"/>
          <w:kern w:val="36"/>
          <w:sz w:val="28"/>
          <w:szCs w:val="28"/>
          <w:lang w:val="ru-RU"/>
        </w:rPr>
      </w:pPr>
      <w:r>
        <w:rPr>
          <w:rFonts w:ascii="Microsoft YaHei" w:eastAsia="Microsoft YaHei" w:hAnsi="Microsoft YaHei"/>
          <w:b/>
          <w:bCs/>
          <w:color w:val="000000"/>
          <w:sz w:val="28"/>
          <w:szCs w:val="28"/>
          <w:lang w:val="ru-RU"/>
        </w:rPr>
        <w:t>Флагманский</w:t>
      </w:r>
      <w:r w:rsidRPr="004525B0">
        <w:rPr>
          <w:rFonts w:ascii="Microsoft YaHei" w:eastAsia="Microsoft YaHei" w:hAnsi="Microsoft YaHei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Microsoft YaHei" w:eastAsia="Microsoft YaHei" w:hAnsi="Microsoft YaHei"/>
          <w:b/>
          <w:bCs/>
          <w:color w:val="000000"/>
          <w:sz w:val="28"/>
          <w:szCs w:val="28"/>
          <w:lang w:val="ru-RU"/>
        </w:rPr>
        <w:t>настольный</w:t>
      </w:r>
      <w:r w:rsidRPr="004525B0">
        <w:rPr>
          <w:rFonts w:ascii="Microsoft YaHei" w:eastAsia="Microsoft YaHei" w:hAnsi="Microsoft YaHei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Microsoft YaHei" w:eastAsia="Microsoft YaHei" w:hAnsi="Microsoft YaHei"/>
          <w:b/>
          <w:bCs/>
          <w:color w:val="000000"/>
          <w:sz w:val="28"/>
          <w:szCs w:val="28"/>
          <w:lang w:val="ru-RU"/>
        </w:rPr>
        <w:t>ЦАП</w:t>
      </w:r>
      <w:r w:rsidRPr="004525B0">
        <w:rPr>
          <w:rFonts w:ascii="Microsoft YaHei" w:eastAsia="Microsoft YaHei" w:hAnsi="Microsoft YaHei"/>
          <w:b/>
          <w:bCs/>
          <w:color w:val="000000"/>
          <w:sz w:val="28"/>
          <w:szCs w:val="28"/>
          <w:lang w:val="ru-RU"/>
        </w:rPr>
        <w:t>-</w:t>
      </w:r>
      <w:r>
        <w:rPr>
          <w:rFonts w:ascii="Microsoft YaHei" w:eastAsia="Microsoft YaHei" w:hAnsi="Microsoft YaHei"/>
          <w:b/>
          <w:bCs/>
          <w:color w:val="000000"/>
          <w:sz w:val="28"/>
          <w:szCs w:val="28"/>
          <w:lang w:val="ru-RU"/>
        </w:rPr>
        <w:t>усилитель</w:t>
      </w:r>
    </w:p>
    <w:p w:rsidR="001A1366" w:rsidRPr="007F7ED4" w:rsidRDefault="007F7ED4">
      <w:pPr>
        <w:spacing w:line="360" w:lineRule="auto"/>
        <w:jc w:val="center"/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Легендарный</w:t>
      </w:r>
      <w:r w:rsidRPr="007F7ED4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ЦАП</w:t>
      </w:r>
      <w:r w:rsidR="001832EB" w:rsidRPr="007F7ED4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/>
          <w:kern w:val="0"/>
          <w:sz w:val="24"/>
          <w:szCs w:val="24"/>
        </w:rPr>
        <w:t>AK</w:t>
      </w:r>
      <w:r w:rsidRPr="007F7ED4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>4499</w:t>
      </w:r>
      <w:r w:rsidR="001832EB" w:rsidRPr="007F7ED4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 |</w:t>
      </w:r>
      <w:r w:rsidRPr="007F7ED4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>Технологии</w:t>
      </w:r>
      <w:r w:rsidR="001832EB" w:rsidRPr="007F7ED4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 </w:t>
      </w:r>
      <w:r w:rsidR="001832EB">
        <w:rPr>
          <w:rFonts w:ascii="Microsoft YaHei" w:eastAsia="Microsoft YaHei" w:hAnsi="Microsoft YaHei"/>
          <w:color w:val="000000"/>
          <w:kern w:val="0"/>
          <w:sz w:val="24"/>
          <w:szCs w:val="24"/>
        </w:rPr>
        <w:t>THX</w:t>
      </w:r>
      <w:r w:rsidR="001832EB" w:rsidRPr="007F7ED4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-</w:t>
      </w:r>
      <w:r w:rsidR="001832EB">
        <w:rPr>
          <w:rFonts w:ascii="Microsoft YaHei" w:eastAsia="Microsoft YaHei" w:hAnsi="Microsoft YaHei"/>
          <w:color w:val="000000"/>
          <w:kern w:val="0"/>
          <w:sz w:val="24"/>
          <w:szCs w:val="24"/>
        </w:rPr>
        <w:t>AAA</w:t>
      </w:r>
      <w:r w:rsidR="001832EB" w:rsidRPr="007F7ED4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 788</w:t>
      </w:r>
      <w:proofErr w:type="gramStart"/>
      <w:r w:rsidR="001832EB" w:rsidRPr="007F7ED4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+</w:t>
      </w:r>
      <w:r w:rsidR="001832EB" w:rsidRPr="007F7ED4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| </w:t>
      </w:r>
      <w:r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>Д</w:t>
      </w:r>
      <w:proofErr w:type="gramEnd"/>
      <w:r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ва </w:t>
      </w:r>
      <w:proofErr w:type="spellStart"/>
      <w:r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>фемтосекундных</w:t>
      </w:r>
      <w:proofErr w:type="spellEnd"/>
      <w:r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 осциллятора</w:t>
      </w:r>
    </w:p>
    <w:p w:rsidR="001A1366" w:rsidRPr="007F7ED4" w:rsidRDefault="001832EB">
      <w:pPr>
        <w:spacing w:line="360" w:lineRule="auto"/>
        <w:jc w:val="center"/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</w:pPr>
      <w:r>
        <w:rPr>
          <w:rFonts w:ascii="Microsoft YaHei" w:eastAsia="Microsoft YaHei" w:hAnsi="Microsoft YaHei" w:hint="eastAsia"/>
          <w:color w:val="000000"/>
          <w:kern w:val="0"/>
          <w:sz w:val="24"/>
          <w:szCs w:val="24"/>
        </w:rPr>
        <w:t>Q</w:t>
      </w:r>
      <w:r>
        <w:rPr>
          <w:rFonts w:ascii="Microsoft YaHei" w:eastAsia="Microsoft YaHei" w:hAnsi="Microsoft YaHei"/>
          <w:color w:val="000000"/>
          <w:kern w:val="0"/>
          <w:sz w:val="24"/>
          <w:szCs w:val="24"/>
        </w:rPr>
        <w:t>ualcomm</w:t>
      </w:r>
      <w:r w:rsidRPr="007F7ED4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/>
          <w:kern w:val="0"/>
          <w:sz w:val="24"/>
          <w:szCs w:val="24"/>
        </w:rPr>
        <w:t>QCC</w:t>
      </w:r>
      <w:r w:rsidRPr="007F7ED4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5124 | </w:t>
      </w:r>
      <w:r w:rsidR="007F7ED4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>Поддержка</w:t>
      </w:r>
      <w:r w:rsidRPr="007F7ED4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/>
          <w:kern w:val="0"/>
          <w:sz w:val="24"/>
          <w:szCs w:val="24"/>
        </w:rPr>
        <w:t>LDAC</w:t>
      </w:r>
      <w:r w:rsidRPr="007F7ED4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>/</w:t>
      </w:r>
      <w:proofErr w:type="spellStart"/>
      <w:r>
        <w:rPr>
          <w:rFonts w:ascii="Microsoft YaHei" w:eastAsia="Microsoft YaHei" w:hAnsi="Microsoft YaHei"/>
          <w:color w:val="000000"/>
          <w:kern w:val="0"/>
          <w:sz w:val="24"/>
          <w:szCs w:val="24"/>
        </w:rPr>
        <w:t>apt</w:t>
      </w:r>
      <w:r>
        <w:rPr>
          <w:rFonts w:ascii="Microsoft YaHei" w:eastAsia="Microsoft YaHei" w:hAnsi="Microsoft YaHei" w:hint="eastAsia"/>
          <w:color w:val="000000"/>
          <w:kern w:val="0"/>
          <w:sz w:val="24"/>
          <w:szCs w:val="24"/>
        </w:rPr>
        <w:t>X</w:t>
      </w:r>
      <w:proofErr w:type="spellEnd"/>
      <w:r w:rsidRPr="007F7ED4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/>
          <w:kern w:val="0"/>
          <w:sz w:val="24"/>
          <w:szCs w:val="24"/>
        </w:rPr>
        <w:t>adaptive</w:t>
      </w:r>
      <w:r w:rsidRPr="007F7ED4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>/</w:t>
      </w:r>
      <w:proofErr w:type="spellStart"/>
      <w:r>
        <w:rPr>
          <w:rFonts w:ascii="Microsoft YaHei" w:eastAsia="Microsoft YaHei" w:hAnsi="Microsoft YaHei"/>
          <w:color w:val="000000"/>
          <w:kern w:val="0"/>
          <w:sz w:val="24"/>
          <w:szCs w:val="24"/>
        </w:rPr>
        <w:t>aptX</w:t>
      </w:r>
      <w:proofErr w:type="spellEnd"/>
      <w:r w:rsidRPr="007F7ED4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/>
          <w:kern w:val="0"/>
          <w:sz w:val="24"/>
          <w:szCs w:val="24"/>
        </w:rPr>
        <w:t>HD</w:t>
      </w:r>
      <w:r w:rsidRPr="007F7ED4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 </w:t>
      </w:r>
    </w:p>
    <w:p w:rsidR="001A1366" w:rsidRPr="007F7ED4" w:rsidRDefault="007F7ED4">
      <w:pPr>
        <w:spacing w:line="360" w:lineRule="auto"/>
        <w:jc w:val="center"/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>Полностью</w:t>
      </w:r>
      <w:r w:rsidRPr="007F7ED4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 </w:t>
      </w:r>
      <w:proofErr w:type="gramStart"/>
      <w:r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>балансная</w:t>
      </w:r>
      <w:proofErr w:type="gramEnd"/>
      <w:r w:rsidRPr="007F7ED4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 </w:t>
      </w:r>
      <w:proofErr w:type="spellStart"/>
      <w:r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>схемотехника</w:t>
      </w:r>
      <w:proofErr w:type="spellEnd"/>
      <w:r w:rsidR="001832EB" w:rsidRPr="007F7ED4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 </w:t>
      </w:r>
      <w:r w:rsidR="001832EB" w:rsidRPr="007F7ED4">
        <w:rPr>
          <w:rFonts w:ascii="Microsoft YaHei" w:eastAsia="Microsoft YaHei" w:hAnsi="Microsoft YaHei"/>
          <w:color w:val="FF0000"/>
          <w:kern w:val="0"/>
          <w:sz w:val="24"/>
          <w:szCs w:val="24"/>
          <w:lang w:val="ru-RU"/>
        </w:rPr>
        <w:t xml:space="preserve">| </w:t>
      </w:r>
      <w:r w:rsidRPr="007F7ED4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>Двойной линейный трансформатор напряжения</w:t>
      </w:r>
      <w:r w:rsidR="001832EB" w:rsidRPr="007F7ED4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 | </w:t>
      </w:r>
      <w:r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>Широкий выбор интерфейсов подключения</w:t>
      </w:r>
      <w:r w:rsidR="001832EB" w:rsidRPr="007F7ED4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 | </w:t>
      </w:r>
      <w:r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>Управление с помощью приложения</w:t>
      </w:r>
    </w:p>
    <w:p w:rsidR="001A1366" w:rsidRPr="007F7ED4" w:rsidRDefault="001A1366">
      <w:pPr>
        <w:spacing w:line="360" w:lineRule="auto"/>
        <w:jc w:val="left"/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</w:p>
    <w:p w:rsidR="001A1366" w:rsidRPr="007F7ED4" w:rsidRDefault="007F7ED4">
      <w:pPr>
        <w:spacing w:line="360" w:lineRule="auto"/>
        <w:rPr>
          <w:rFonts w:ascii="Microsoft YaHei" w:eastAsia="Microsoft YaHei" w:hAnsi="Microsoft YaHei"/>
          <w:b/>
          <w:bCs/>
          <w:color w:val="FF0000"/>
          <w:kern w:val="0"/>
          <w:sz w:val="24"/>
          <w:szCs w:val="24"/>
          <w:lang w:val="ru-RU"/>
        </w:rPr>
      </w:pPr>
      <w:r>
        <w:rPr>
          <w:rFonts w:ascii="Microsoft YaHei" w:eastAsia="Microsoft YaHei" w:hAnsi="Microsoft YaHei"/>
          <w:b/>
          <w:bCs/>
          <w:color w:val="FF0000"/>
          <w:sz w:val="24"/>
          <w:szCs w:val="24"/>
          <w:lang w:val="ru-RU"/>
        </w:rPr>
        <w:t>То, с чем вы не захотите расставаться</w:t>
      </w:r>
    </w:p>
    <w:p w:rsidR="007F7ED4" w:rsidRDefault="007F7ED4">
      <w:pPr>
        <w:spacing w:line="360" w:lineRule="auto"/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</w:pPr>
      <w:r w:rsidRPr="007F7ED4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>K9 Pro</w:t>
      </w:r>
      <w:r w:rsidR="00146168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 проектировался как флагман с бескомпромиссными возможностями усилителя и Ц</w:t>
      </w:r>
      <w:r w:rsidR="009B3C66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>АП – вы точно захотите выделить под него место на столе, оценив его возможности.</w:t>
      </w:r>
    </w:p>
    <w:p w:rsidR="001A1366" w:rsidRPr="009B3C66" w:rsidRDefault="001A1366">
      <w:pPr>
        <w:spacing w:line="360" w:lineRule="auto"/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</w:p>
    <w:p w:rsidR="009B3C66" w:rsidRDefault="009B3C66">
      <w:pPr>
        <w:spacing w:line="360" w:lineRule="auto"/>
        <w:rPr>
          <w:rFonts w:ascii="Microsoft YaHei" w:eastAsia="Microsoft YaHei" w:hAnsi="Microsoft YaHei"/>
          <w:b/>
          <w:bCs/>
          <w:color w:val="FF0000"/>
          <w:sz w:val="24"/>
          <w:szCs w:val="24"/>
          <w:lang w:val="ru-RU"/>
        </w:rPr>
      </w:pPr>
      <w:r w:rsidRPr="009B3C66">
        <w:rPr>
          <w:rFonts w:ascii="Microsoft YaHei" w:eastAsia="Microsoft YaHei" w:hAnsi="Microsoft YaHei"/>
          <w:b/>
          <w:bCs/>
          <w:color w:val="FF0000"/>
          <w:sz w:val="24"/>
          <w:szCs w:val="24"/>
          <w:lang w:val="ru-RU"/>
        </w:rPr>
        <w:t>Сила всегда побеждать</w:t>
      </w:r>
    </w:p>
    <w:p w:rsidR="001A1366" w:rsidRPr="009B3C66" w:rsidRDefault="009B3C66">
      <w:pPr>
        <w:spacing w:line="360" w:lineRule="auto"/>
        <w:rPr>
          <w:rFonts w:ascii="Microsoft YaHei" w:eastAsia="Microsoft YaHei" w:hAnsi="Microsoft YaHei"/>
          <w:b/>
          <w:bCs/>
          <w:color w:val="FF0000"/>
          <w:sz w:val="24"/>
          <w:szCs w:val="24"/>
          <w:lang w:val="ru-RU"/>
        </w:rPr>
      </w:pPr>
      <w:r>
        <w:rPr>
          <w:rFonts w:ascii="Microsoft YaHei" w:eastAsia="Microsoft YaHei" w:hAnsi="Microsoft YaHei"/>
          <w:b/>
          <w:bCs/>
          <w:color w:val="FF0000"/>
          <w:sz w:val="24"/>
          <w:szCs w:val="24"/>
          <w:lang w:val="ru-RU"/>
        </w:rPr>
        <w:t>Легендарный</w:t>
      </w:r>
      <w:r w:rsidR="001832EB" w:rsidRPr="009B3C66">
        <w:rPr>
          <w:rFonts w:ascii="Microsoft YaHei" w:eastAsia="Microsoft YaHei" w:hAnsi="Microsoft YaHei"/>
          <w:b/>
          <w:bCs/>
          <w:color w:val="FF0000"/>
          <w:sz w:val="24"/>
          <w:szCs w:val="24"/>
          <w:lang w:val="ru-RU"/>
        </w:rPr>
        <w:t xml:space="preserve"> </w:t>
      </w:r>
      <w:r w:rsidR="001832EB">
        <w:rPr>
          <w:rFonts w:ascii="Microsoft YaHei" w:eastAsia="Microsoft YaHei" w:hAnsi="Microsoft YaHei"/>
          <w:b/>
          <w:bCs/>
          <w:color w:val="FF0000"/>
          <w:sz w:val="24"/>
          <w:szCs w:val="24"/>
        </w:rPr>
        <w:t>AK</w:t>
      </w:r>
      <w:r w:rsidR="001832EB" w:rsidRPr="009B3C66">
        <w:rPr>
          <w:rFonts w:ascii="Microsoft YaHei" w:eastAsia="Microsoft YaHei" w:hAnsi="Microsoft YaHei"/>
          <w:b/>
          <w:bCs/>
          <w:color w:val="FF0000"/>
          <w:sz w:val="24"/>
          <w:szCs w:val="24"/>
          <w:lang w:val="ru-RU"/>
        </w:rPr>
        <w:t>4499</w:t>
      </w:r>
    </w:p>
    <w:p w:rsidR="001A1366" w:rsidRPr="009B3C66" w:rsidRDefault="009B3C66">
      <w:pPr>
        <w:spacing w:line="360" w:lineRule="auto"/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 w:rsidRPr="009B3C66">
        <w:rPr>
          <w:rFonts w:ascii="Microsoft YaHei" w:eastAsia="Microsoft YaHei" w:hAnsi="Microsoft YaHei"/>
          <w:color w:val="000000"/>
          <w:kern w:val="0"/>
          <w:sz w:val="24"/>
          <w:szCs w:val="24"/>
        </w:rPr>
        <w:t>K</w:t>
      </w:r>
      <w:r w:rsidRPr="009B3C66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9 </w:t>
      </w:r>
      <w:r w:rsidRPr="009B3C66">
        <w:rPr>
          <w:rFonts w:ascii="Microsoft YaHei" w:eastAsia="Microsoft YaHei" w:hAnsi="Microsoft YaHei"/>
          <w:color w:val="000000"/>
          <w:kern w:val="0"/>
          <w:sz w:val="24"/>
          <w:szCs w:val="24"/>
        </w:rPr>
        <w:t>Pro</w:t>
      </w:r>
      <w:r w:rsidRPr="009B3C66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 оснащен легендарным</w:t>
      </w:r>
      <w:r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 чипом</w:t>
      </w:r>
      <w:r w:rsidRPr="009B3C66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 </w:t>
      </w:r>
      <w:r w:rsidRPr="009B3C66">
        <w:rPr>
          <w:rFonts w:ascii="Microsoft YaHei" w:eastAsia="Microsoft YaHei" w:hAnsi="Microsoft YaHei"/>
          <w:color w:val="000000"/>
          <w:kern w:val="0"/>
          <w:sz w:val="24"/>
          <w:szCs w:val="24"/>
        </w:rPr>
        <w:t>AKM</w:t>
      </w:r>
      <w:r w:rsidRPr="009B3C66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 </w:t>
      </w:r>
      <w:r w:rsidRPr="009B3C66">
        <w:rPr>
          <w:rFonts w:ascii="Microsoft YaHei" w:eastAsia="Microsoft YaHei" w:hAnsi="Microsoft YaHei"/>
          <w:color w:val="000000"/>
          <w:kern w:val="0"/>
          <w:sz w:val="24"/>
          <w:szCs w:val="24"/>
        </w:rPr>
        <w:t>AK</w:t>
      </w:r>
      <w:r w:rsidRPr="009B3C66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>4499</w:t>
      </w:r>
      <w:r w:rsidR="004525B0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 </w:t>
      </w:r>
      <w:r w:rsidR="004525B0" w:rsidRPr="004525B0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с поддержкой частоты дискретизации до 384 кГц и </w:t>
      </w:r>
      <w:proofErr w:type="spellStart"/>
      <w:r w:rsidR="004525B0" w:rsidRPr="004525B0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>нативного</w:t>
      </w:r>
      <w:proofErr w:type="spellEnd"/>
      <w:r w:rsidR="004525B0" w:rsidRPr="004525B0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 декодирования DSD256</w:t>
      </w:r>
      <w:r w:rsidRPr="009B3C66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, известным в </w:t>
      </w:r>
      <w:proofErr w:type="spellStart"/>
      <w:r w:rsidRPr="009B3C66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>аудиоиндустрии</w:t>
      </w:r>
      <w:proofErr w:type="spellEnd"/>
      <w:r w:rsidRPr="009B3C66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 своей исключительной производительностью и беспрецедентными возможностям</w:t>
      </w:r>
      <w:r w:rsidR="004525B0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>и</w:t>
      </w:r>
      <w:r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>.</w:t>
      </w:r>
      <w:r w:rsidRPr="009B3C66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>У</w:t>
      </w:r>
      <w:r w:rsidRPr="009B3C66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>читывая его нынешнюю нехватку, это определенно чип, который многие хотят испытать</w:t>
      </w:r>
      <w:r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 в деле</w:t>
      </w:r>
      <w:r w:rsidRPr="009B3C66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>.</w:t>
      </w:r>
    </w:p>
    <w:p w:rsidR="001A1366" w:rsidRPr="009B3C66" w:rsidRDefault="009B3C66">
      <w:pPr>
        <w:spacing w:line="360" w:lineRule="auto"/>
        <w:rPr>
          <w:rFonts w:ascii="Microsoft YaHei" w:eastAsia="Microsoft YaHei" w:hAnsi="Microsoft YaHei"/>
          <w:b/>
          <w:bCs/>
          <w:color w:val="000000"/>
          <w:sz w:val="24"/>
          <w:szCs w:val="24"/>
          <w:lang w:val="ru-RU"/>
        </w:rPr>
      </w:pPr>
      <w:r>
        <w:rPr>
          <w:rFonts w:ascii="Microsoft YaHei" w:eastAsia="Microsoft YaHei" w:hAnsi="Microsoft YaHei"/>
          <w:b/>
          <w:bCs/>
          <w:color w:val="000000"/>
          <w:sz w:val="24"/>
          <w:szCs w:val="24"/>
          <w:lang w:val="ru-RU"/>
        </w:rPr>
        <w:lastRenderedPageBreak/>
        <w:t>Вслушайтесь в красоту</w:t>
      </w:r>
    </w:p>
    <w:p w:rsidR="001A1366" w:rsidRPr="009B3C66" w:rsidRDefault="009B3C66">
      <w:pPr>
        <w:spacing w:line="360" w:lineRule="auto"/>
        <w:rPr>
          <w:rFonts w:ascii="Microsoft YaHei" w:eastAsia="Microsoft YaHei" w:hAnsi="Microsoft YaHei"/>
          <w:b/>
          <w:bCs/>
          <w:color w:val="000000"/>
          <w:sz w:val="24"/>
          <w:szCs w:val="24"/>
          <w:lang w:val="ru-RU"/>
        </w:rPr>
      </w:pPr>
      <w:r>
        <w:rPr>
          <w:rFonts w:ascii="Microsoft YaHei" w:eastAsia="Microsoft YaHei" w:hAnsi="Microsoft YaHei"/>
          <w:b/>
          <w:bCs/>
          <w:color w:val="000000"/>
          <w:sz w:val="24"/>
          <w:szCs w:val="24"/>
          <w:lang w:val="ru-RU"/>
        </w:rPr>
        <w:t xml:space="preserve">Технология усиления </w:t>
      </w:r>
      <w:r>
        <w:rPr>
          <w:rFonts w:ascii="Microsoft YaHei" w:eastAsia="Microsoft YaHei" w:hAnsi="Microsoft YaHei"/>
          <w:b/>
          <w:bCs/>
          <w:color w:val="000000"/>
          <w:sz w:val="24"/>
          <w:szCs w:val="24"/>
        </w:rPr>
        <w:t>THX</w:t>
      </w:r>
      <w:r w:rsidRPr="00951B02">
        <w:rPr>
          <w:rFonts w:ascii="Microsoft YaHei" w:eastAsia="Microsoft YaHei" w:hAnsi="Microsoft YaHei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b/>
          <w:bCs/>
          <w:color w:val="000000"/>
          <w:sz w:val="24"/>
          <w:szCs w:val="24"/>
        </w:rPr>
        <w:t>AAA</w:t>
      </w:r>
    </w:p>
    <w:p w:rsidR="00951B02" w:rsidRDefault="00951B02">
      <w:pPr>
        <w:spacing w:line="360" w:lineRule="auto"/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Чипы </w:t>
      </w:r>
      <w:r w:rsidRPr="00951B02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THX AAA 788+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, используемые в </w:t>
      </w:r>
      <w:r>
        <w:rPr>
          <w:rFonts w:ascii="Microsoft YaHei" w:eastAsia="Microsoft YaHei" w:hAnsi="Microsoft YaHei"/>
          <w:color w:val="000000"/>
          <w:sz w:val="24"/>
          <w:szCs w:val="24"/>
        </w:rPr>
        <w:t>K</w:t>
      </w:r>
      <w:r w:rsidRPr="00951B02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9 </w:t>
      </w:r>
      <w:r>
        <w:rPr>
          <w:rFonts w:ascii="Microsoft YaHei" w:eastAsia="Microsoft YaHei" w:hAnsi="Microsoft YaHei"/>
          <w:color w:val="000000"/>
          <w:sz w:val="24"/>
          <w:szCs w:val="24"/>
        </w:rPr>
        <w:t>Pro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, обеспечивают поразительную детализацию и динамичность звучания</w:t>
      </w:r>
      <w:r w:rsidR="004F6BEC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независимо от импеданса ваших наушников. </w:t>
      </w:r>
      <w:r w:rsidR="004F6BEC" w:rsidRPr="004F6BEC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K9 Pro может выдавать </w:t>
      </w:r>
      <w:proofErr w:type="spellStart"/>
      <w:r w:rsidR="004F6BEC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транзиенты</w:t>
      </w:r>
      <w:proofErr w:type="spellEnd"/>
      <w:r w:rsidR="004F6BEC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до 46</w:t>
      </w:r>
      <w:r w:rsidR="004F6BEC" w:rsidRPr="004F6BEC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В (размах) при работе с </w:t>
      </w:r>
      <w:proofErr w:type="spellStart"/>
      <w:r w:rsidR="004F6BEC" w:rsidRPr="004F6BEC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высокоомными</w:t>
      </w:r>
      <w:proofErr w:type="spellEnd"/>
      <w:r w:rsidR="004F6BEC" w:rsidRPr="004F6BEC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нагрузками и до 2 Вт</w:t>
      </w:r>
      <w:r w:rsidR="004F6BEC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мощности</w:t>
      </w:r>
      <w:r w:rsidR="004F6BEC" w:rsidRPr="004F6BEC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без искажений * при </w:t>
      </w:r>
      <w:r w:rsidR="004F6BEC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низкоомных нагрузках</w:t>
      </w:r>
      <w:r w:rsidR="004F6BEC" w:rsidRPr="004F6BEC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.</w:t>
      </w:r>
      <w:r w:rsidR="004F6BEC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В сравнении с предшественником, </w:t>
      </w:r>
      <w:r w:rsidR="00385004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выходная </w:t>
      </w:r>
      <w:r w:rsidR="004F6BEC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мощность </w:t>
      </w:r>
      <w:r w:rsidR="004F6BEC">
        <w:rPr>
          <w:rFonts w:ascii="Microsoft YaHei" w:eastAsia="Microsoft YaHei" w:hAnsi="Microsoft YaHei"/>
          <w:color w:val="000000"/>
          <w:sz w:val="24"/>
          <w:szCs w:val="24"/>
        </w:rPr>
        <w:t>K</w:t>
      </w:r>
      <w:r w:rsidR="004F6BEC" w:rsidRPr="004F6BEC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9 </w:t>
      </w:r>
      <w:r w:rsidR="004F6BEC">
        <w:rPr>
          <w:rFonts w:ascii="Microsoft YaHei" w:eastAsia="Microsoft YaHei" w:hAnsi="Microsoft YaHei"/>
          <w:color w:val="000000"/>
          <w:sz w:val="24"/>
          <w:szCs w:val="24"/>
        </w:rPr>
        <w:t>Pro</w:t>
      </w:r>
      <w:r w:rsidR="004F6BEC" w:rsidRPr="004F6BEC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 w:rsidR="004F6BEC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увеличилась более</w:t>
      </w:r>
      <w:proofErr w:type="gramStart"/>
      <w:r w:rsidR="004F6BEC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,</w:t>
      </w:r>
      <w:proofErr w:type="gramEnd"/>
      <w:r w:rsidR="004F6BEC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чем на 5</w:t>
      </w:r>
      <w:r w:rsidR="00385004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0%, а также возрос общий КПД устройства.</w:t>
      </w:r>
    </w:p>
    <w:p w:rsidR="00385004" w:rsidRPr="00385004" w:rsidRDefault="00385004">
      <w:pPr>
        <w:spacing w:line="360" w:lineRule="auto"/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*По результатам тестирования в лабораториях </w:t>
      </w:r>
      <w:proofErr w:type="spellStart"/>
      <w:r>
        <w:rPr>
          <w:rFonts w:ascii="Microsoft YaHei" w:eastAsia="Microsoft YaHei" w:hAnsi="Microsoft YaHei"/>
          <w:color w:val="000000"/>
          <w:sz w:val="24"/>
          <w:szCs w:val="24"/>
        </w:rPr>
        <w:t>FiiO</w:t>
      </w:r>
      <w:proofErr w:type="spellEnd"/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при использовании балансного выхода.</w:t>
      </w:r>
    </w:p>
    <w:p w:rsidR="001A1366" w:rsidRPr="00385004" w:rsidRDefault="001A1366">
      <w:pPr>
        <w:spacing w:line="360" w:lineRule="auto"/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</w:p>
    <w:p w:rsidR="00385004" w:rsidRDefault="00385004">
      <w:pPr>
        <w:spacing w:line="360" w:lineRule="auto"/>
        <w:rPr>
          <w:rFonts w:ascii="Microsoft YaHei" w:eastAsia="Microsoft YaHei" w:hAnsi="Microsoft YaHei"/>
          <w:b/>
          <w:bCs/>
          <w:color w:val="000000"/>
          <w:sz w:val="28"/>
          <w:szCs w:val="28"/>
          <w:lang w:val="ru-RU"/>
        </w:rPr>
      </w:pPr>
      <w:r w:rsidRPr="00385004">
        <w:rPr>
          <w:rFonts w:ascii="Microsoft YaHei" w:eastAsia="Microsoft YaHei" w:hAnsi="Microsoft YaHei"/>
          <w:b/>
          <w:bCs/>
          <w:color w:val="000000"/>
          <w:sz w:val="28"/>
          <w:szCs w:val="28"/>
          <w:lang w:val="ru-RU"/>
        </w:rPr>
        <w:t>Точная конструкция для удовлетворения высоких требований</w:t>
      </w:r>
    </w:p>
    <w:p w:rsidR="001A1366" w:rsidRPr="00385004" w:rsidRDefault="001832EB">
      <w:pPr>
        <w:spacing w:line="360" w:lineRule="auto"/>
        <w:rPr>
          <w:rFonts w:ascii="Microsoft YaHei" w:eastAsia="Microsoft YaHei" w:hAnsi="Microsoft YaHei"/>
          <w:b/>
          <w:bCs/>
          <w:color w:val="000000"/>
          <w:sz w:val="24"/>
          <w:szCs w:val="24"/>
          <w:lang w:val="ru-RU"/>
        </w:rPr>
      </w:pPr>
      <w:r w:rsidRPr="0096571C">
        <w:rPr>
          <w:rFonts w:ascii="Microsoft YaHei" w:eastAsia="Microsoft YaHei" w:hAnsi="Microsoft YaHei"/>
          <w:b/>
          <w:bCs/>
          <w:color w:val="000000"/>
          <w:sz w:val="24"/>
          <w:szCs w:val="24"/>
          <w:lang w:val="ru-RU"/>
        </w:rPr>
        <w:t xml:space="preserve">· </w:t>
      </w:r>
      <w:r w:rsidR="00385004">
        <w:rPr>
          <w:rFonts w:ascii="Microsoft YaHei" w:eastAsia="Microsoft YaHei" w:hAnsi="Microsoft YaHei"/>
          <w:b/>
          <w:bCs/>
          <w:color w:val="000000"/>
          <w:sz w:val="24"/>
          <w:szCs w:val="24"/>
          <w:lang w:val="ru-RU"/>
        </w:rPr>
        <w:t>Полностью дифференцированная балансная архитектура</w:t>
      </w:r>
    </w:p>
    <w:p w:rsidR="00385004" w:rsidRDefault="0096571C">
      <w:pPr>
        <w:spacing w:line="360" w:lineRule="auto"/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Полностью дифференцированные сигналы проходят через четырехканальный ЦАП, четырехканальный регулятор громкости и четырехканальный усилитель, образовывая полностью балансную архитектуру. Такая архитектура гарантирует минимальный уровень помех, позволяя вам услышать тончайшие детали и ощутить всю динамичность музыки.</w:t>
      </w:r>
    </w:p>
    <w:p w:rsidR="0096571C" w:rsidRDefault="0096571C">
      <w:pPr>
        <w:spacing w:line="360" w:lineRule="auto"/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</w:p>
    <w:p w:rsidR="001A1366" w:rsidRPr="0096571C" w:rsidRDefault="001832EB">
      <w:pPr>
        <w:spacing w:line="360" w:lineRule="auto"/>
        <w:rPr>
          <w:rFonts w:ascii="Microsoft YaHei" w:eastAsia="Microsoft YaHei" w:hAnsi="Microsoft YaHei"/>
          <w:b/>
          <w:bCs/>
          <w:color w:val="000000"/>
          <w:sz w:val="24"/>
          <w:szCs w:val="24"/>
          <w:lang w:val="ru-RU"/>
        </w:rPr>
      </w:pPr>
      <w:r w:rsidRPr="0096571C">
        <w:rPr>
          <w:rFonts w:ascii="Microsoft YaHei" w:eastAsia="Microsoft YaHei" w:hAnsi="Microsoft YaHei"/>
          <w:b/>
          <w:bCs/>
          <w:color w:val="000000"/>
          <w:sz w:val="24"/>
          <w:szCs w:val="24"/>
          <w:lang w:val="ru-RU"/>
        </w:rPr>
        <w:t xml:space="preserve">· </w:t>
      </w:r>
      <w:r w:rsidR="0096571C">
        <w:rPr>
          <w:rFonts w:ascii="Microsoft YaHei" w:eastAsia="Microsoft YaHei" w:hAnsi="Microsoft YaHei"/>
          <w:b/>
          <w:bCs/>
          <w:color w:val="000000"/>
          <w:sz w:val="24"/>
          <w:szCs w:val="24"/>
          <w:lang w:val="ru-RU"/>
        </w:rPr>
        <w:t>Четкое разделение для идеальной передачи сигнала</w:t>
      </w:r>
    </w:p>
    <w:p w:rsidR="00D11BB5" w:rsidRDefault="00D11BB5">
      <w:pPr>
        <w:spacing w:line="360" w:lineRule="auto"/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 w:rsidRPr="00D11BB5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lastRenderedPageBreak/>
        <w:t>На печатной плате K9 Pro используется разделенная компоновка, в которой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разделены</w:t>
      </w:r>
      <w:r w:rsidRPr="00D11BB5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не только 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цепи питания</w:t>
      </w:r>
      <w:r w:rsidRPr="00D11BB5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и сигнальные цепи</w:t>
      </w:r>
      <w:r w:rsidRPr="00D11BB5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, но и 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аналоговый контур</w:t>
      </w:r>
      <w:r w:rsidRPr="00D11BB5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также помещен в независимую секцию, что гарантирует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защиту от помех и</w:t>
      </w:r>
      <w:r w:rsidRPr="00D11BB5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целостность обрабатываемого </w:t>
      </w:r>
      <w:proofErr w:type="spellStart"/>
      <w:r w:rsidRPr="00D11BB5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аудиосигнала</w:t>
      </w:r>
      <w:proofErr w:type="spellEnd"/>
      <w:r w:rsidRPr="00D11BB5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.</w:t>
      </w:r>
    </w:p>
    <w:p w:rsidR="00D11BB5" w:rsidRDefault="001832EB" w:rsidP="00D11BB5">
      <w:pPr>
        <w:spacing w:line="360" w:lineRule="auto"/>
        <w:rPr>
          <w:rFonts w:ascii="Microsoft YaHei" w:eastAsia="Microsoft YaHei" w:hAnsi="Microsoft YaHei"/>
          <w:b/>
          <w:bCs/>
          <w:color w:val="000000"/>
          <w:sz w:val="24"/>
          <w:szCs w:val="24"/>
          <w:lang w:val="ru-RU"/>
        </w:rPr>
      </w:pPr>
      <w:r w:rsidRPr="00D11BB5">
        <w:rPr>
          <w:rFonts w:ascii="Microsoft YaHei" w:eastAsia="Microsoft YaHei" w:hAnsi="Microsoft YaHei"/>
          <w:b/>
          <w:bCs/>
          <w:color w:val="000000"/>
          <w:sz w:val="24"/>
          <w:szCs w:val="24"/>
          <w:lang w:val="ru-RU"/>
        </w:rPr>
        <w:t xml:space="preserve">· </w:t>
      </w:r>
      <w:proofErr w:type="spellStart"/>
      <w:r w:rsidR="00D11BB5" w:rsidRPr="00D11BB5">
        <w:rPr>
          <w:rFonts w:ascii="Microsoft YaHei" w:eastAsia="Microsoft YaHei" w:hAnsi="Microsoft YaHei"/>
          <w:b/>
          <w:bCs/>
          <w:color w:val="000000"/>
          <w:sz w:val="24"/>
          <w:szCs w:val="24"/>
          <w:lang w:val="ru-RU"/>
        </w:rPr>
        <w:t>Шестиступенчатая</w:t>
      </w:r>
      <w:proofErr w:type="spellEnd"/>
      <w:r w:rsidR="00D11BB5" w:rsidRPr="00D11BB5">
        <w:rPr>
          <w:rFonts w:ascii="Microsoft YaHei" w:eastAsia="Microsoft YaHei" w:hAnsi="Microsoft YaHei"/>
          <w:b/>
          <w:bCs/>
          <w:color w:val="000000"/>
          <w:sz w:val="24"/>
          <w:szCs w:val="24"/>
          <w:lang w:val="ru-RU"/>
        </w:rPr>
        <w:t xml:space="preserve"> </w:t>
      </w:r>
      <w:r w:rsidR="00D11BB5">
        <w:rPr>
          <w:rFonts w:ascii="Microsoft YaHei" w:eastAsia="Microsoft YaHei" w:hAnsi="Microsoft YaHei"/>
          <w:b/>
          <w:bCs/>
          <w:color w:val="000000"/>
          <w:sz w:val="24"/>
          <w:szCs w:val="24"/>
          <w:lang w:val="ru-RU"/>
        </w:rPr>
        <w:t>схема</w:t>
      </w:r>
      <w:r w:rsidR="00D11BB5" w:rsidRPr="00D11BB5">
        <w:rPr>
          <w:rFonts w:ascii="Microsoft YaHei" w:eastAsia="Microsoft YaHei" w:hAnsi="Microsoft YaHei"/>
          <w:b/>
          <w:bCs/>
          <w:color w:val="000000"/>
          <w:sz w:val="24"/>
          <w:szCs w:val="24"/>
          <w:lang w:val="ru-RU"/>
        </w:rPr>
        <w:t xml:space="preserve">, </w:t>
      </w:r>
      <w:r w:rsidR="00D11BB5">
        <w:rPr>
          <w:rFonts w:ascii="Microsoft YaHei" w:eastAsia="Microsoft YaHei" w:hAnsi="Microsoft YaHei"/>
          <w:b/>
          <w:bCs/>
          <w:color w:val="000000"/>
          <w:sz w:val="24"/>
          <w:szCs w:val="24"/>
          <w:lang w:val="ru-RU"/>
        </w:rPr>
        <w:t>готовая к любым испытаниям</w:t>
      </w:r>
      <w:r w:rsidR="00D11BB5" w:rsidRPr="00D11BB5">
        <w:rPr>
          <w:rFonts w:ascii="Microsoft YaHei" w:eastAsia="Microsoft YaHei" w:hAnsi="Microsoft YaHei"/>
          <w:b/>
          <w:bCs/>
          <w:color w:val="000000"/>
          <w:sz w:val="24"/>
          <w:szCs w:val="24"/>
          <w:lang w:val="ru-RU"/>
        </w:rPr>
        <w:t xml:space="preserve"> </w:t>
      </w:r>
    </w:p>
    <w:p w:rsidR="00D11BB5" w:rsidRDefault="00D11BB5" w:rsidP="00D11BB5">
      <w:pPr>
        <w:spacing w:line="360" w:lineRule="auto"/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 w:rsidRPr="00D11BB5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Каждый </w:t>
      </w:r>
      <w:proofErr w:type="spellStart"/>
      <w:r w:rsidRPr="00D11BB5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аудиосигнал</w:t>
      </w:r>
      <w:proofErr w:type="spellEnd"/>
      <w:r w:rsidRPr="00D11BB5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проходит через гигантскую 6-ступенчатую схему для максимально точного воспроизведения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даже мельчайших деталей</w:t>
      </w:r>
      <w:r w:rsidRPr="00D11BB5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музыки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: </w:t>
      </w:r>
      <w:r w:rsidRPr="00D11BB5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I / V 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преобразователь</w:t>
      </w:r>
      <w:r w:rsidRPr="00D11BB5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, 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ФНЧ</w:t>
      </w:r>
      <w:r w:rsidRPr="00D11BB5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, регулятор громкости, буферный усилитель, 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предусилитель и выходной усилитель.</w:t>
      </w:r>
    </w:p>
    <w:p w:rsidR="001A1366" w:rsidRPr="00D11BB5" w:rsidRDefault="001A1366">
      <w:pPr>
        <w:snapToGrid w:val="0"/>
        <w:spacing w:line="360" w:lineRule="auto"/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</w:p>
    <w:p w:rsidR="001A1366" w:rsidRDefault="001832EB">
      <w:pPr>
        <w:spacing w:line="360" w:lineRule="auto"/>
        <w:rPr>
          <w:rFonts w:ascii="Microsoft YaHei" w:eastAsia="Microsoft YaHei" w:hAnsi="Microsoft YaHei"/>
          <w:color w:val="000000"/>
          <w:sz w:val="24"/>
          <w:szCs w:val="24"/>
        </w:rPr>
      </w:pPr>
      <w:r>
        <w:rPr>
          <w:rFonts w:ascii="Microsoft YaHei" w:eastAsia="Microsoft YaHei" w:hAnsi="Microsoft YaHei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274310" cy="2890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90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commentReference w:id="0"/>
      </w:r>
    </w:p>
    <w:p w:rsidR="001A1366" w:rsidRDefault="001A1366">
      <w:pPr>
        <w:spacing w:line="360" w:lineRule="auto"/>
        <w:rPr>
          <w:rFonts w:ascii="Microsoft YaHei" w:eastAsia="Microsoft YaHei" w:hAnsi="Microsoft YaHei"/>
          <w:color w:val="000000"/>
          <w:sz w:val="24"/>
          <w:szCs w:val="24"/>
        </w:rPr>
      </w:pPr>
    </w:p>
    <w:p w:rsidR="001A1366" w:rsidRPr="00472220" w:rsidRDefault="00472220">
      <w:pPr>
        <w:snapToGrid w:val="0"/>
        <w:spacing w:line="360" w:lineRule="auto"/>
        <w:rPr>
          <w:rFonts w:ascii="Microsoft YaHei" w:eastAsia="Microsoft YaHei" w:hAnsi="Microsoft YaHei"/>
          <w:b/>
          <w:bCs/>
          <w:color w:val="000000"/>
          <w:sz w:val="28"/>
          <w:szCs w:val="28"/>
          <w:lang w:val="ru-RU"/>
        </w:rPr>
      </w:pPr>
      <w:r>
        <w:rPr>
          <w:rFonts w:ascii="Microsoft YaHei" w:eastAsia="Microsoft YaHei" w:hAnsi="Microsoft YaHei"/>
          <w:b/>
          <w:bCs/>
          <w:color w:val="000000"/>
          <w:sz w:val="28"/>
          <w:szCs w:val="28"/>
          <w:lang w:val="ru-RU"/>
        </w:rPr>
        <w:t>Электричество в основе звука</w:t>
      </w:r>
    </w:p>
    <w:p w:rsidR="001A1366" w:rsidRPr="00472220" w:rsidRDefault="001832EB">
      <w:pPr>
        <w:snapToGrid w:val="0"/>
        <w:spacing w:line="360" w:lineRule="auto"/>
        <w:rPr>
          <w:rFonts w:ascii="Microsoft YaHei" w:eastAsia="Microsoft YaHei" w:hAnsi="Microsoft YaHei"/>
          <w:b/>
          <w:bCs/>
          <w:color w:val="000000"/>
          <w:sz w:val="24"/>
          <w:szCs w:val="24"/>
          <w:lang w:val="ru-RU"/>
        </w:rPr>
      </w:pPr>
      <w:r w:rsidRPr="00472220">
        <w:rPr>
          <w:rFonts w:ascii="Microsoft YaHei" w:eastAsia="Microsoft YaHei" w:hAnsi="Microsoft YaHei"/>
          <w:b/>
          <w:bCs/>
          <w:color w:val="000000"/>
          <w:sz w:val="24"/>
          <w:szCs w:val="24"/>
          <w:lang w:val="ru-RU"/>
        </w:rPr>
        <w:t xml:space="preserve">· </w:t>
      </w:r>
      <w:r w:rsidR="00472220">
        <w:rPr>
          <w:rFonts w:ascii="Microsoft YaHei" w:eastAsia="Microsoft YaHei" w:hAnsi="Microsoft YaHei"/>
          <w:b/>
          <w:bCs/>
          <w:color w:val="000000"/>
          <w:sz w:val="24"/>
          <w:szCs w:val="24"/>
          <w:lang w:val="ru-RU"/>
        </w:rPr>
        <w:t>Линейная схема питания</w:t>
      </w:r>
    </w:p>
    <w:p w:rsidR="00644954" w:rsidRDefault="00644954">
      <w:pPr>
        <w:snapToGrid w:val="0"/>
        <w:spacing w:line="360" w:lineRule="auto"/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 w:rsidRPr="00644954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Линейный источник питания </w:t>
      </w:r>
      <w:r w:rsidRPr="00644954">
        <w:rPr>
          <w:rFonts w:ascii="Microsoft YaHei" w:eastAsia="Microsoft YaHei" w:hAnsi="Microsoft YaHei"/>
          <w:color w:val="000000"/>
          <w:sz w:val="24"/>
          <w:szCs w:val="24"/>
        </w:rPr>
        <w:t>K</w:t>
      </w:r>
      <w:r w:rsidRPr="00644954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9 </w:t>
      </w:r>
      <w:r w:rsidRPr="00644954">
        <w:rPr>
          <w:rFonts w:ascii="Microsoft YaHei" w:eastAsia="Microsoft YaHei" w:hAnsi="Microsoft YaHei"/>
          <w:color w:val="000000"/>
          <w:sz w:val="24"/>
          <w:szCs w:val="24"/>
        </w:rPr>
        <w:t>Pro</w:t>
      </w:r>
      <w:r w:rsidRPr="00644954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с низкочастотным трансформатором </w:t>
      </w:r>
      <w:r w:rsidRPr="00644954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lastRenderedPageBreak/>
        <w:t xml:space="preserve">и конденсаторами </w:t>
      </w:r>
      <w:r w:rsidRPr="00644954">
        <w:rPr>
          <w:rFonts w:ascii="Microsoft YaHei" w:eastAsia="Microsoft YaHei" w:hAnsi="Microsoft YaHei"/>
          <w:color w:val="000000"/>
          <w:sz w:val="24"/>
          <w:szCs w:val="24"/>
        </w:rPr>
        <w:t>Nichicon</w:t>
      </w:r>
      <w:r w:rsidRPr="00644954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большой емкости обеспечивает 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надежное стабильное питание</w:t>
      </w:r>
      <w:r w:rsidRPr="00644954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для всей системы.</w:t>
      </w:r>
    </w:p>
    <w:p w:rsidR="001A1366" w:rsidRPr="00644954" w:rsidRDefault="001832EB">
      <w:pPr>
        <w:snapToGrid w:val="0"/>
        <w:spacing w:line="360" w:lineRule="auto"/>
        <w:rPr>
          <w:rFonts w:ascii="Microsoft YaHei" w:eastAsia="Microsoft YaHei" w:hAnsi="Microsoft YaHei"/>
          <w:b/>
          <w:bCs/>
          <w:color w:val="FF0000"/>
          <w:sz w:val="24"/>
          <w:szCs w:val="24"/>
          <w:lang w:val="ru-RU"/>
        </w:rPr>
      </w:pPr>
      <w:r w:rsidRPr="00644954">
        <w:rPr>
          <w:rFonts w:ascii="Microsoft YaHei" w:eastAsia="Microsoft YaHei" w:hAnsi="Microsoft YaHei"/>
          <w:b/>
          <w:bCs/>
          <w:color w:val="FF0000"/>
          <w:sz w:val="24"/>
          <w:szCs w:val="24"/>
          <w:lang w:val="ru-RU"/>
        </w:rPr>
        <w:t xml:space="preserve">· </w:t>
      </w:r>
      <w:r w:rsidR="00644954">
        <w:rPr>
          <w:rFonts w:ascii="Microsoft YaHei" w:eastAsia="Microsoft YaHei" w:hAnsi="Microsoft YaHei"/>
          <w:b/>
          <w:bCs/>
          <w:color w:val="FF0000"/>
          <w:sz w:val="24"/>
          <w:szCs w:val="24"/>
          <w:lang w:val="ru-RU"/>
        </w:rPr>
        <w:t>Изолированное раздельное питание для аналоговой и цифровой цепей.</w:t>
      </w:r>
    </w:p>
    <w:p w:rsidR="00644954" w:rsidRDefault="00644954">
      <w:pPr>
        <w:snapToGrid w:val="0"/>
        <w:spacing w:line="360" w:lineRule="auto"/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 w:rsidRPr="00644954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Цифровые 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цепи</w:t>
      </w:r>
      <w:r w:rsidRPr="00644954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 w:rsidRPr="00644954">
        <w:rPr>
          <w:rFonts w:ascii="Microsoft YaHei" w:eastAsia="Microsoft YaHei" w:hAnsi="Microsoft YaHei"/>
          <w:color w:val="000000"/>
          <w:sz w:val="24"/>
          <w:szCs w:val="24"/>
        </w:rPr>
        <w:t>K</w:t>
      </w:r>
      <w:r w:rsidRPr="00644954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9 </w:t>
      </w:r>
      <w:r w:rsidRPr="00644954">
        <w:rPr>
          <w:rFonts w:ascii="Microsoft YaHei" w:eastAsia="Microsoft YaHei" w:hAnsi="Microsoft YaHei"/>
          <w:color w:val="000000"/>
          <w:sz w:val="24"/>
          <w:szCs w:val="24"/>
        </w:rPr>
        <w:t>Pro</w:t>
      </w:r>
      <w:r w:rsidRPr="00644954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получают питание отдельно от аналоговых 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цепей</w:t>
      </w:r>
      <w:r w:rsidRPr="00644954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для эффективного экранирования звуковых помех между двумя 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частями устройства</w:t>
      </w:r>
      <w:r w:rsidRPr="00644954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. 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Такая конструкция обеспечивает максимально чистое звучание с минимумом помех и искажений.</w:t>
      </w:r>
    </w:p>
    <w:p w:rsidR="001A1366" w:rsidRPr="00644954" w:rsidRDefault="00644954">
      <w:pPr>
        <w:snapToGrid w:val="0"/>
        <w:spacing w:line="360" w:lineRule="auto"/>
        <w:rPr>
          <w:rFonts w:ascii="Microsoft YaHei" w:eastAsia="Microsoft YaHei" w:hAnsi="Microsoft YaHei"/>
          <w:b/>
          <w:bCs/>
          <w:color w:val="000000"/>
          <w:sz w:val="24"/>
          <w:szCs w:val="24"/>
          <w:lang w:val="ru-RU"/>
        </w:rPr>
      </w:pPr>
      <w:r w:rsidRPr="00644954">
        <w:rPr>
          <w:rFonts w:ascii="Microsoft YaHei" w:eastAsia="Microsoft YaHei" w:hAnsi="Microsoft YaHei"/>
          <w:b/>
          <w:bCs/>
          <w:color w:val="000000"/>
          <w:sz w:val="24"/>
          <w:szCs w:val="24"/>
          <w:lang w:val="ru-RU"/>
        </w:rPr>
        <w:t xml:space="preserve">· </w:t>
      </w:r>
      <w:r>
        <w:rPr>
          <w:rFonts w:ascii="Microsoft YaHei" w:eastAsia="Microsoft YaHei" w:hAnsi="Microsoft YaHei"/>
          <w:b/>
          <w:bCs/>
          <w:color w:val="000000"/>
          <w:sz w:val="24"/>
          <w:szCs w:val="24"/>
        </w:rPr>
        <w:t>LDO</w:t>
      </w:r>
      <w:r>
        <w:rPr>
          <w:rFonts w:ascii="Microsoft YaHei" w:eastAsia="Microsoft YaHei" w:hAnsi="Microsoft YaHei"/>
          <w:b/>
          <w:bCs/>
          <w:color w:val="000000"/>
          <w:sz w:val="24"/>
          <w:szCs w:val="24"/>
          <w:lang w:val="ru-RU"/>
        </w:rPr>
        <w:t xml:space="preserve"> (</w:t>
      </w:r>
      <w:r w:rsidRPr="00644954">
        <w:rPr>
          <w:rFonts w:ascii="Microsoft YaHei" w:eastAsia="Microsoft YaHei" w:hAnsi="Microsoft YaHei"/>
          <w:b/>
          <w:bCs/>
          <w:color w:val="000000"/>
          <w:sz w:val="24"/>
          <w:szCs w:val="24"/>
          <w:lang w:val="ru-RU"/>
        </w:rPr>
        <w:t>Стабилизатор с малым падением напряжения</w:t>
      </w:r>
      <w:r>
        <w:rPr>
          <w:rFonts w:ascii="Microsoft YaHei" w:eastAsia="Microsoft YaHei" w:hAnsi="Microsoft YaHei"/>
          <w:b/>
          <w:bCs/>
          <w:color w:val="000000"/>
          <w:sz w:val="24"/>
          <w:szCs w:val="24"/>
          <w:lang w:val="ru-RU"/>
        </w:rPr>
        <w:t xml:space="preserve">) для каждого каскада </w:t>
      </w:r>
      <w:proofErr w:type="spellStart"/>
      <w:r>
        <w:rPr>
          <w:rFonts w:ascii="Microsoft YaHei" w:eastAsia="Microsoft YaHei" w:hAnsi="Microsoft YaHei"/>
          <w:b/>
          <w:bCs/>
          <w:color w:val="000000"/>
          <w:sz w:val="24"/>
          <w:szCs w:val="24"/>
          <w:lang w:val="ru-RU"/>
        </w:rPr>
        <w:t>аудиосхемы</w:t>
      </w:r>
      <w:proofErr w:type="spellEnd"/>
    </w:p>
    <w:p w:rsidR="001A1366" w:rsidRPr="00A72347" w:rsidRDefault="00A72347">
      <w:pPr>
        <w:snapToGrid w:val="0"/>
        <w:spacing w:line="360" w:lineRule="auto"/>
        <w:rPr>
          <w:rFonts w:ascii="Microsoft YaHei" w:eastAsia="Microsoft YaHei" w:hAnsi="Microsoft YaHei"/>
          <w:color w:val="403ED6"/>
          <w:sz w:val="24"/>
          <w:szCs w:val="24"/>
          <w:shd w:val="clear" w:color="auto" w:fill="D9D9D9"/>
          <w:lang w:val="ru-RU"/>
        </w:rPr>
      </w:pPr>
      <w:r w:rsidRPr="00A72347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В то время как специальный высокопроизводительный трансформатор важен для феноменального звука </w:t>
      </w:r>
      <w:r w:rsidRPr="00A72347">
        <w:rPr>
          <w:rFonts w:ascii="Microsoft YaHei" w:eastAsia="Microsoft YaHei" w:hAnsi="Microsoft YaHei"/>
          <w:color w:val="000000"/>
          <w:sz w:val="24"/>
          <w:szCs w:val="24"/>
        </w:rPr>
        <w:t>K</w:t>
      </w:r>
      <w:r w:rsidRPr="00A72347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9 </w:t>
      </w:r>
      <w:r w:rsidRPr="00A72347">
        <w:rPr>
          <w:rFonts w:ascii="Microsoft YaHei" w:eastAsia="Microsoft YaHei" w:hAnsi="Microsoft YaHei"/>
          <w:color w:val="000000"/>
          <w:sz w:val="24"/>
          <w:szCs w:val="24"/>
        </w:rPr>
        <w:t>Pro</w:t>
      </w:r>
      <w:r w:rsidRPr="00A72347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, особое внимание было также уделено стабилизации мощности и фильтрации в </w:t>
      </w:r>
      <w:proofErr w:type="spellStart"/>
      <w:r w:rsidRPr="00A72347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аудиосхеме</w:t>
      </w:r>
      <w:proofErr w:type="spellEnd"/>
      <w:r w:rsidRPr="00A72347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. В каждом каскаде </w:t>
      </w:r>
      <w:proofErr w:type="spellStart"/>
      <w:r w:rsidRPr="00A72347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аудиосхемы</w:t>
      </w:r>
      <w:proofErr w:type="spellEnd"/>
      <w:r w:rsidRPr="00A72347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для регулирования напряжения используются сверхмалошумящие </w:t>
      </w:r>
      <w:r w:rsidRPr="00A72347">
        <w:rPr>
          <w:rFonts w:ascii="Microsoft YaHei" w:eastAsia="Microsoft YaHei" w:hAnsi="Microsoft YaHei"/>
          <w:color w:val="000000"/>
          <w:sz w:val="24"/>
          <w:szCs w:val="24"/>
        </w:rPr>
        <w:t>LDO</w:t>
      </w:r>
      <w:r w:rsidRPr="00A72347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. 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Мы н</w:t>
      </w:r>
      <w:r w:rsidRPr="00A72347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е пожалели средств на обеспечение чистого электропитания: всего </w:t>
      </w:r>
      <w:r w:rsidRPr="00A72347">
        <w:rPr>
          <w:rFonts w:ascii="Microsoft YaHei" w:eastAsia="Microsoft YaHei" w:hAnsi="Microsoft YaHei"/>
          <w:color w:val="000000"/>
          <w:sz w:val="24"/>
          <w:szCs w:val="24"/>
        </w:rPr>
        <w:t>K</w:t>
      </w:r>
      <w:r w:rsidRPr="00A72347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9 </w:t>
      </w:r>
      <w:r w:rsidRPr="00A72347">
        <w:rPr>
          <w:rFonts w:ascii="Microsoft YaHei" w:eastAsia="Microsoft YaHei" w:hAnsi="Microsoft YaHei"/>
          <w:color w:val="000000"/>
          <w:sz w:val="24"/>
          <w:szCs w:val="24"/>
        </w:rPr>
        <w:t>Pro</w:t>
      </w:r>
      <w:r w:rsidRPr="00A72347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имеет 20 </w:t>
      </w:r>
      <w:r w:rsidRPr="00A72347">
        <w:rPr>
          <w:rFonts w:ascii="Microsoft YaHei" w:eastAsia="Microsoft YaHei" w:hAnsi="Microsoft YaHei"/>
          <w:color w:val="000000"/>
          <w:sz w:val="24"/>
          <w:szCs w:val="24"/>
        </w:rPr>
        <w:t>LDO</w:t>
      </w:r>
      <w:r w:rsidRPr="00A72347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!</w:t>
      </w:r>
    </w:p>
    <w:p w:rsidR="001A1366" w:rsidRDefault="001832EB">
      <w:pPr>
        <w:snapToGrid w:val="0"/>
        <w:spacing w:line="360" w:lineRule="auto"/>
        <w:rPr>
          <w:rFonts w:ascii="Microsoft YaHei" w:eastAsia="Microsoft YaHei" w:hAnsi="Microsoft YaHei"/>
          <w:color w:val="403ED6"/>
          <w:sz w:val="24"/>
          <w:szCs w:val="24"/>
          <w:shd w:val="clear" w:color="auto" w:fill="D9D9D9"/>
        </w:rPr>
      </w:pPr>
      <w:r>
        <w:rPr>
          <w:rFonts w:ascii="Microsoft YaHei" w:eastAsia="Microsoft YaHei" w:hAnsi="Microsoft YaHei"/>
          <w:noProof/>
          <w:color w:val="403ED6"/>
          <w:sz w:val="24"/>
          <w:szCs w:val="24"/>
          <w:shd w:val="clear" w:color="auto" w:fill="D9D9D9"/>
          <w:lang w:val="ru-RU" w:eastAsia="ru-RU"/>
        </w:rPr>
        <w:drawing>
          <wp:inline distT="0" distB="0" distL="0" distR="0">
            <wp:extent cx="5274310" cy="3413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14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commentReference w:id="1"/>
      </w:r>
    </w:p>
    <w:p w:rsidR="001A1366" w:rsidRDefault="001832EB">
      <w:pPr>
        <w:spacing w:line="360" w:lineRule="auto"/>
        <w:rPr>
          <w:rFonts w:ascii="Microsoft YaHei" w:eastAsia="Microsoft YaHei" w:hAnsi="Microsoft YaHei"/>
          <w:color w:val="000000"/>
          <w:sz w:val="24"/>
          <w:szCs w:val="24"/>
        </w:rPr>
      </w:pPr>
      <w:r>
        <w:rPr>
          <w:rFonts w:ascii="Microsoft YaHei" w:eastAsia="Microsoft YaHei" w:hAnsi="Microsoft YaHei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274310" cy="38576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57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366" w:rsidRDefault="001A1366">
      <w:pPr>
        <w:spacing w:line="360" w:lineRule="auto"/>
        <w:rPr>
          <w:rFonts w:ascii="Microsoft YaHei" w:eastAsia="Microsoft YaHei" w:hAnsi="Microsoft YaHei"/>
          <w:color w:val="000000"/>
          <w:sz w:val="24"/>
          <w:szCs w:val="24"/>
        </w:rPr>
      </w:pPr>
    </w:p>
    <w:p w:rsidR="001A1366" w:rsidRPr="0004166E" w:rsidRDefault="0004166E">
      <w:pPr>
        <w:spacing w:line="360" w:lineRule="auto"/>
        <w:rPr>
          <w:rFonts w:eastAsia="Microsoft YaHei"/>
          <w:b/>
          <w:bCs/>
          <w:color w:val="FF0000"/>
          <w:kern w:val="0"/>
          <w:sz w:val="24"/>
          <w:szCs w:val="24"/>
          <w:lang w:val="ru-RU"/>
        </w:rPr>
      </w:pPr>
      <w:r>
        <w:rPr>
          <w:rFonts w:eastAsia="SimSun"/>
          <w:b/>
          <w:bCs/>
          <w:color w:val="FF0000"/>
          <w:sz w:val="24"/>
          <w:szCs w:val="24"/>
          <w:shd w:val="clear" w:color="auto" w:fill="FFFFFF"/>
          <w:lang w:val="ru-RU"/>
        </w:rPr>
        <w:t xml:space="preserve">Сдвоенные </w:t>
      </w:r>
      <w:proofErr w:type="spellStart"/>
      <w:r>
        <w:rPr>
          <w:rFonts w:eastAsia="SimSun"/>
          <w:b/>
          <w:bCs/>
          <w:color w:val="FF0000"/>
          <w:sz w:val="24"/>
          <w:szCs w:val="24"/>
          <w:shd w:val="clear" w:color="auto" w:fill="FFFFFF"/>
          <w:lang w:val="ru-RU"/>
        </w:rPr>
        <w:t>фемтосекундные</w:t>
      </w:r>
      <w:proofErr w:type="spellEnd"/>
      <w:r>
        <w:rPr>
          <w:rFonts w:eastAsia="SimSun"/>
          <w:b/>
          <w:bCs/>
          <w:color w:val="FF0000"/>
          <w:sz w:val="24"/>
          <w:szCs w:val="24"/>
          <w:shd w:val="clear" w:color="auto" w:fill="FFFFFF"/>
          <w:lang w:val="ru-RU"/>
        </w:rPr>
        <w:t xml:space="preserve"> осцилляторы</w:t>
      </w:r>
    </w:p>
    <w:p w:rsidR="001A1366" w:rsidRPr="0004166E" w:rsidRDefault="0004166E">
      <w:pPr>
        <w:spacing w:line="360" w:lineRule="auto"/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</w:pPr>
      <w:r w:rsidRPr="0004166E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Новейшее поколение чипов </w:t>
      </w:r>
      <w:r w:rsidRPr="0004166E">
        <w:rPr>
          <w:rFonts w:ascii="Microsoft YaHei" w:eastAsia="Microsoft YaHei" w:hAnsi="Microsoft YaHei"/>
          <w:color w:val="000000"/>
          <w:kern w:val="0"/>
          <w:sz w:val="24"/>
          <w:szCs w:val="24"/>
        </w:rPr>
        <w:t>XMOS</w:t>
      </w:r>
      <w:r w:rsidRPr="0004166E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 поддерживает технологию двухрежимного управления тактовой частотой. При декодировании через </w:t>
      </w:r>
      <w:r w:rsidRPr="0004166E">
        <w:rPr>
          <w:rFonts w:ascii="Microsoft YaHei" w:eastAsia="Microsoft YaHei" w:hAnsi="Microsoft YaHei"/>
          <w:color w:val="000000"/>
          <w:kern w:val="0"/>
          <w:sz w:val="24"/>
          <w:szCs w:val="24"/>
        </w:rPr>
        <w:t>USB</w:t>
      </w:r>
      <w:r w:rsidRPr="0004166E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 и </w:t>
      </w:r>
      <w:r w:rsidRPr="0004166E">
        <w:rPr>
          <w:rFonts w:ascii="Microsoft YaHei" w:eastAsia="Microsoft YaHei" w:hAnsi="Microsoft YaHei"/>
          <w:color w:val="000000"/>
          <w:kern w:val="0"/>
          <w:sz w:val="24"/>
          <w:szCs w:val="24"/>
        </w:rPr>
        <w:t>Bluetooth</w:t>
      </w:r>
      <w:r w:rsidRPr="0004166E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 используются двойные асинхронные </w:t>
      </w:r>
      <w:proofErr w:type="spellStart"/>
      <w:r w:rsidRPr="0004166E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>фемтосекундные</w:t>
      </w:r>
      <w:proofErr w:type="spellEnd"/>
      <w:r w:rsidRPr="0004166E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>осцилляторы</w:t>
      </w:r>
      <w:r w:rsidRPr="0004166E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>, а при оптическом и коаксиа</w:t>
      </w:r>
      <w:r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>льном декодировании используется фазовая автоподстройка частоты</w:t>
      </w:r>
      <w:r w:rsidRPr="0004166E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. Более точная система управления </w:t>
      </w:r>
      <w:r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>тактовой частотой</w:t>
      </w:r>
      <w:r w:rsidRPr="0004166E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 упрощает работу с любыми источниками и </w:t>
      </w:r>
      <w:r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>обеспечивает</w:t>
      </w:r>
      <w:r w:rsidRPr="0004166E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 максимально возможное качество</w:t>
      </w:r>
      <w:r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 звука</w:t>
      </w:r>
      <w:r w:rsidRPr="0004166E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>.</w:t>
      </w:r>
      <w:r w:rsidR="001832EB" w:rsidRPr="0004166E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 </w:t>
      </w:r>
    </w:p>
    <w:p w:rsidR="001A1366" w:rsidRDefault="001832EB">
      <w:pPr>
        <w:spacing w:line="360" w:lineRule="auto"/>
        <w:rPr>
          <w:rFonts w:ascii="Microsoft YaHei" w:eastAsia="Microsoft YaHei" w:hAnsi="Microsoft YaHei"/>
          <w:color w:val="000000"/>
          <w:sz w:val="24"/>
          <w:szCs w:val="24"/>
        </w:rPr>
      </w:pPr>
      <w:r>
        <w:rPr>
          <w:rFonts w:ascii="Microsoft YaHei" w:eastAsia="Microsoft YaHei" w:hAnsi="Microsoft YaHei"/>
          <w:noProof/>
          <w:color w:val="000000"/>
          <w:szCs w:val="21"/>
          <w:lang w:val="ru-RU" w:eastAsia="ru-RU"/>
        </w:rPr>
        <w:drawing>
          <wp:inline distT="0" distB="0" distL="0" distR="0">
            <wp:extent cx="5172075" cy="23145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366" w:rsidRDefault="001A1366">
      <w:pPr>
        <w:spacing w:line="360" w:lineRule="auto"/>
        <w:rPr>
          <w:rFonts w:ascii="Microsoft YaHei" w:eastAsia="Microsoft YaHei" w:hAnsi="Microsoft YaHei"/>
          <w:color w:val="000000"/>
          <w:sz w:val="24"/>
          <w:szCs w:val="24"/>
        </w:rPr>
      </w:pPr>
    </w:p>
    <w:p w:rsidR="001A1366" w:rsidRDefault="001A1366">
      <w:pPr>
        <w:spacing w:line="360" w:lineRule="auto"/>
        <w:rPr>
          <w:rFonts w:ascii="Microsoft YaHei" w:eastAsia="Microsoft YaHei" w:hAnsi="Microsoft YaHei"/>
          <w:color w:val="000000"/>
          <w:sz w:val="24"/>
          <w:szCs w:val="24"/>
        </w:rPr>
      </w:pPr>
    </w:p>
    <w:p w:rsidR="001A1366" w:rsidRPr="005032BD" w:rsidRDefault="005032BD">
      <w:pPr>
        <w:spacing w:line="360" w:lineRule="auto"/>
        <w:rPr>
          <w:rFonts w:ascii="Microsoft YaHei" w:eastAsia="Microsoft YaHei" w:hAnsi="Microsoft YaHei"/>
          <w:b/>
          <w:bCs/>
          <w:color w:val="000000"/>
          <w:sz w:val="24"/>
          <w:szCs w:val="24"/>
          <w:lang w:val="ru-RU"/>
        </w:rPr>
      </w:pPr>
      <w:r>
        <w:rPr>
          <w:rFonts w:ascii="Microsoft YaHei" w:eastAsia="Microsoft YaHei" w:hAnsi="Microsoft YaHei"/>
          <w:b/>
          <w:bCs/>
          <w:color w:val="000000"/>
          <w:sz w:val="24"/>
          <w:szCs w:val="24"/>
          <w:lang w:val="ru-RU"/>
        </w:rPr>
        <w:t xml:space="preserve">Декодирование </w:t>
      </w:r>
      <w:r>
        <w:rPr>
          <w:rFonts w:ascii="Microsoft YaHei" w:eastAsia="Microsoft YaHei" w:hAnsi="Microsoft YaHei"/>
          <w:b/>
          <w:bCs/>
          <w:color w:val="000000"/>
          <w:sz w:val="24"/>
          <w:szCs w:val="24"/>
        </w:rPr>
        <w:t>MQA</w:t>
      </w:r>
      <w:r>
        <w:rPr>
          <w:rFonts w:ascii="Microsoft YaHei" w:eastAsia="Microsoft YaHei" w:hAnsi="Microsoft YaHei"/>
          <w:b/>
          <w:bCs/>
          <w:color w:val="000000"/>
          <w:sz w:val="24"/>
          <w:szCs w:val="24"/>
          <w:lang w:val="ru-RU"/>
        </w:rPr>
        <w:t xml:space="preserve"> без потерь</w:t>
      </w:r>
    </w:p>
    <w:p w:rsidR="005032BD" w:rsidRPr="005032BD" w:rsidRDefault="005032BD">
      <w:pPr>
        <w:spacing w:line="360" w:lineRule="auto"/>
        <w:rPr>
          <w:rFonts w:ascii="Microsoft YaHei" w:eastAsia="Microsoft YaHei" w:hAnsi="Microsoft YaHei"/>
          <w:sz w:val="24"/>
          <w:szCs w:val="24"/>
          <w:lang w:val="ru-RU"/>
        </w:rPr>
      </w:pPr>
      <w:proofErr w:type="gramStart"/>
      <w:r w:rsidRPr="005032BD">
        <w:rPr>
          <w:rFonts w:ascii="Microsoft YaHei" w:eastAsia="Microsoft YaHei" w:hAnsi="Microsoft YaHei"/>
          <w:sz w:val="24"/>
          <w:szCs w:val="24"/>
          <w:lang w:val="ru-RU"/>
        </w:rPr>
        <w:t xml:space="preserve">K9 Pro поддерживает </w:t>
      </w:r>
      <w:r>
        <w:rPr>
          <w:rFonts w:ascii="Microsoft YaHei" w:eastAsia="Microsoft YaHei" w:hAnsi="Microsoft YaHei"/>
          <w:sz w:val="24"/>
          <w:szCs w:val="24"/>
          <w:lang w:val="ru-RU"/>
        </w:rPr>
        <w:t xml:space="preserve">декодирование </w:t>
      </w:r>
      <w:r w:rsidRPr="005032BD">
        <w:rPr>
          <w:rFonts w:ascii="Microsoft YaHei" w:eastAsia="Microsoft YaHei" w:hAnsi="Microsoft YaHei"/>
          <w:sz w:val="24"/>
          <w:szCs w:val="24"/>
          <w:lang w:val="ru-RU"/>
        </w:rPr>
        <w:t xml:space="preserve">треков MQA, позволяя вам слушать аудиофайлы с высоким разрешением, </w:t>
      </w:r>
      <w:r>
        <w:rPr>
          <w:rFonts w:ascii="Microsoft YaHei" w:eastAsia="Microsoft YaHei" w:hAnsi="Microsoft YaHei"/>
          <w:sz w:val="24"/>
          <w:szCs w:val="24"/>
          <w:lang w:val="ru-RU"/>
        </w:rPr>
        <w:t>имеющие разумный размер</w:t>
      </w:r>
      <w:r w:rsidR="00B3467B">
        <w:rPr>
          <w:rFonts w:ascii="Microsoft YaHei" w:eastAsia="Microsoft YaHei" w:hAnsi="Microsoft YaHei"/>
          <w:sz w:val="24"/>
          <w:szCs w:val="24"/>
          <w:lang w:val="ru-RU"/>
        </w:rPr>
        <w:t>,</w:t>
      </w:r>
      <w:r w:rsidRPr="005032BD">
        <w:rPr>
          <w:rFonts w:ascii="Microsoft YaHei" w:eastAsia="Microsoft YaHei" w:hAnsi="Microsoft YaHei"/>
          <w:sz w:val="24"/>
          <w:szCs w:val="24"/>
          <w:lang w:val="ru-RU"/>
        </w:rPr>
        <w:t xml:space="preserve"> </w:t>
      </w:r>
      <w:r w:rsidR="00B3467B">
        <w:rPr>
          <w:rFonts w:ascii="Microsoft YaHei" w:eastAsia="Microsoft YaHei" w:hAnsi="Microsoft YaHei"/>
          <w:sz w:val="24"/>
          <w:szCs w:val="24"/>
          <w:lang w:val="ru-RU"/>
        </w:rPr>
        <w:t>сохраняя</w:t>
      </w:r>
      <w:r>
        <w:rPr>
          <w:rFonts w:ascii="Microsoft YaHei" w:eastAsia="Microsoft YaHei" w:hAnsi="Microsoft YaHei"/>
          <w:sz w:val="24"/>
          <w:szCs w:val="24"/>
          <w:lang w:val="ru-RU"/>
        </w:rPr>
        <w:t xml:space="preserve"> при этом качество звука, идентичное студийной записи</w:t>
      </w:r>
      <w:r w:rsidRPr="005032BD">
        <w:rPr>
          <w:rFonts w:ascii="Microsoft YaHei" w:eastAsia="Microsoft YaHei" w:hAnsi="Microsoft YaHei"/>
          <w:sz w:val="24"/>
          <w:szCs w:val="24"/>
          <w:lang w:val="ru-RU"/>
        </w:rPr>
        <w:t>.</w:t>
      </w:r>
      <w:proofErr w:type="gramEnd"/>
    </w:p>
    <w:p w:rsidR="001A1366" w:rsidRPr="004525B0" w:rsidRDefault="001A1366">
      <w:pPr>
        <w:spacing w:line="360" w:lineRule="auto"/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</w:p>
    <w:p w:rsidR="001A1366" w:rsidRPr="004525B0" w:rsidRDefault="001433A8">
      <w:pPr>
        <w:spacing w:line="360" w:lineRule="auto"/>
        <w:rPr>
          <w:rFonts w:ascii="Microsoft YaHei" w:eastAsia="Microsoft YaHei" w:hAnsi="Microsoft YaHei"/>
          <w:b/>
          <w:bCs/>
          <w:color w:val="000000"/>
          <w:kern w:val="0"/>
          <w:sz w:val="24"/>
          <w:szCs w:val="24"/>
          <w:lang w:val="ru-RU"/>
        </w:rPr>
      </w:pPr>
      <w:r>
        <w:rPr>
          <w:rFonts w:ascii="Microsoft YaHei" w:eastAsia="Microsoft YaHei" w:hAnsi="Microsoft YaHei"/>
          <w:b/>
          <w:bCs/>
          <w:color w:val="000000"/>
          <w:kern w:val="0"/>
          <w:sz w:val="24"/>
          <w:szCs w:val="24"/>
          <w:lang w:val="ru-RU"/>
        </w:rPr>
        <w:t>Быстрое</w:t>
      </w:r>
      <w:r w:rsidRPr="004525B0">
        <w:rPr>
          <w:rFonts w:ascii="Microsoft YaHei" w:eastAsia="Microsoft YaHei" w:hAnsi="Microsoft YaHei"/>
          <w:b/>
          <w:bCs/>
          <w:color w:val="000000"/>
          <w:kern w:val="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b/>
          <w:bCs/>
          <w:color w:val="000000"/>
          <w:kern w:val="0"/>
          <w:sz w:val="24"/>
          <w:szCs w:val="24"/>
          <w:lang w:val="ru-RU"/>
        </w:rPr>
        <w:t>и</w:t>
      </w:r>
      <w:r w:rsidRPr="004525B0">
        <w:rPr>
          <w:rFonts w:ascii="Microsoft YaHei" w:eastAsia="Microsoft YaHei" w:hAnsi="Microsoft YaHei"/>
          <w:b/>
          <w:bCs/>
          <w:color w:val="000000"/>
          <w:kern w:val="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b/>
          <w:bCs/>
          <w:color w:val="000000"/>
          <w:kern w:val="0"/>
          <w:sz w:val="24"/>
          <w:szCs w:val="24"/>
          <w:lang w:val="ru-RU"/>
        </w:rPr>
        <w:t>стабильное</w:t>
      </w:r>
      <w:r w:rsidRPr="004525B0">
        <w:rPr>
          <w:rFonts w:ascii="Microsoft YaHei" w:eastAsia="Microsoft YaHei" w:hAnsi="Microsoft YaHei"/>
          <w:b/>
          <w:bCs/>
          <w:color w:val="000000"/>
          <w:kern w:val="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b/>
          <w:bCs/>
          <w:color w:val="000000"/>
          <w:kern w:val="0"/>
          <w:sz w:val="24"/>
          <w:szCs w:val="24"/>
          <w:lang w:val="ru-RU"/>
        </w:rPr>
        <w:t>подключение</w:t>
      </w:r>
      <w:r w:rsidR="001832EB" w:rsidRPr="004525B0">
        <w:rPr>
          <w:rFonts w:ascii="Microsoft YaHei" w:eastAsia="Microsoft YaHei" w:hAnsi="Microsoft YaHei"/>
          <w:b/>
          <w:bCs/>
          <w:color w:val="000000"/>
          <w:kern w:val="0"/>
          <w:sz w:val="24"/>
          <w:szCs w:val="24"/>
          <w:lang w:val="ru-RU"/>
        </w:rPr>
        <w:t xml:space="preserve"> </w:t>
      </w:r>
      <w:r w:rsidR="001832EB">
        <w:rPr>
          <w:rFonts w:ascii="Microsoft YaHei" w:eastAsia="Microsoft YaHei" w:hAnsi="Microsoft YaHei"/>
          <w:b/>
          <w:bCs/>
          <w:color w:val="000000"/>
          <w:kern w:val="0"/>
          <w:sz w:val="24"/>
          <w:szCs w:val="24"/>
        </w:rPr>
        <w:t>Bluetooth</w:t>
      </w:r>
    </w:p>
    <w:p w:rsidR="001433A8" w:rsidRPr="001433A8" w:rsidRDefault="001433A8" w:rsidP="001433A8">
      <w:pPr>
        <w:spacing w:line="360" w:lineRule="auto"/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</w:pPr>
      <w:proofErr w:type="gramStart"/>
      <w:r w:rsidRPr="001433A8">
        <w:rPr>
          <w:rFonts w:ascii="Microsoft YaHei" w:eastAsia="Microsoft YaHei" w:hAnsi="Microsoft YaHei"/>
          <w:color w:val="000000"/>
          <w:kern w:val="0"/>
          <w:sz w:val="24"/>
          <w:szCs w:val="24"/>
        </w:rPr>
        <w:t>K</w:t>
      </w:r>
      <w:r w:rsidRPr="004525B0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9 </w:t>
      </w:r>
      <w:r w:rsidRPr="001433A8">
        <w:rPr>
          <w:rFonts w:ascii="Microsoft YaHei" w:eastAsia="Microsoft YaHei" w:hAnsi="Microsoft YaHei"/>
          <w:color w:val="000000"/>
          <w:kern w:val="0"/>
          <w:sz w:val="24"/>
          <w:szCs w:val="24"/>
        </w:rPr>
        <w:t>Pro</w:t>
      </w:r>
      <w:r w:rsidRPr="004525B0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 использует </w:t>
      </w:r>
      <w:r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>чип</w:t>
      </w:r>
      <w:r w:rsidRPr="004525B0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 </w:t>
      </w:r>
      <w:r w:rsidRPr="001433A8">
        <w:rPr>
          <w:rFonts w:ascii="Microsoft YaHei" w:eastAsia="Microsoft YaHei" w:hAnsi="Microsoft YaHei"/>
          <w:color w:val="000000"/>
          <w:kern w:val="0"/>
          <w:sz w:val="24"/>
          <w:szCs w:val="24"/>
        </w:rPr>
        <w:t>Bluetooth</w:t>
      </w:r>
      <w:r w:rsidRPr="004525B0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 </w:t>
      </w:r>
      <w:r w:rsidRPr="001433A8">
        <w:rPr>
          <w:rFonts w:ascii="Microsoft YaHei" w:eastAsia="Microsoft YaHei" w:hAnsi="Microsoft YaHei"/>
          <w:color w:val="000000"/>
          <w:kern w:val="0"/>
          <w:sz w:val="24"/>
          <w:szCs w:val="24"/>
        </w:rPr>
        <w:t>Qualcomm</w:t>
      </w:r>
      <w:r w:rsidRPr="004525B0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 </w:t>
      </w:r>
      <w:r w:rsidRPr="001433A8">
        <w:rPr>
          <w:rFonts w:ascii="Microsoft YaHei" w:eastAsia="Microsoft YaHei" w:hAnsi="Microsoft YaHei"/>
          <w:color w:val="000000"/>
          <w:kern w:val="0"/>
          <w:sz w:val="24"/>
          <w:szCs w:val="24"/>
        </w:rPr>
        <w:t>QCC</w:t>
      </w:r>
      <w:r w:rsidRPr="004525B0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5124 с поддержкой таких </w:t>
      </w:r>
      <w:r w:rsidR="00540527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>кодеков</w:t>
      </w:r>
      <w:r w:rsidRPr="004525B0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, как </w:t>
      </w:r>
      <w:r w:rsidRPr="001433A8">
        <w:rPr>
          <w:rFonts w:ascii="Microsoft YaHei" w:eastAsia="Microsoft YaHei" w:hAnsi="Microsoft YaHei"/>
          <w:color w:val="000000"/>
          <w:kern w:val="0"/>
          <w:sz w:val="24"/>
          <w:szCs w:val="24"/>
        </w:rPr>
        <w:t>LDAC</w:t>
      </w:r>
      <w:r w:rsidRPr="004525B0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, </w:t>
      </w:r>
      <w:proofErr w:type="spellStart"/>
      <w:r w:rsidRPr="001433A8">
        <w:rPr>
          <w:rFonts w:ascii="Microsoft YaHei" w:eastAsia="Microsoft YaHei" w:hAnsi="Microsoft YaHei"/>
          <w:color w:val="000000"/>
          <w:kern w:val="0"/>
          <w:sz w:val="24"/>
          <w:szCs w:val="24"/>
        </w:rPr>
        <w:t>aptX</w:t>
      </w:r>
      <w:proofErr w:type="spellEnd"/>
      <w:r w:rsidRPr="004525B0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 </w:t>
      </w:r>
      <w:r w:rsidRPr="001433A8">
        <w:rPr>
          <w:rFonts w:ascii="Microsoft YaHei" w:eastAsia="Microsoft YaHei" w:hAnsi="Microsoft YaHei"/>
          <w:color w:val="000000"/>
          <w:kern w:val="0"/>
          <w:sz w:val="24"/>
          <w:szCs w:val="24"/>
        </w:rPr>
        <w:t>HD</w:t>
      </w:r>
      <w:r w:rsidRPr="004525B0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 и </w:t>
      </w:r>
      <w:proofErr w:type="spellStart"/>
      <w:r w:rsidRPr="001433A8">
        <w:rPr>
          <w:rFonts w:ascii="Microsoft YaHei" w:eastAsia="Microsoft YaHei" w:hAnsi="Microsoft YaHei"/>
          <w:color w:val="000000"/>
          <w:kern w:val="0"/>
          <w:sz w:val="24"/>
          <w:szCs w:val="24"/>
        </w:rPr>
        <w:t>aptX</w:t>
      </w:r>
      <w:proofErr w:type="spellEnd"/>
      <w:r w:rsidRPr="004525B0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 </w:t>
      </w:r>
      <w:r w:rsidRPr="001433A8">
        <w:rPr>
          <w:rFonts w:ascii="Microsoft YaHei" w:eastAsia="Microsoft YaHei" w:hAnsi="Microsoft YaHei"/>
          <w:color w:val="000000"/>
          <w:kern w:val="0"/>
          <w:sz w:val="24"/>
          <w:szCs w:val="24"/>
        </w:rPr>
        <w:t>Adaptive</w:t>
      </w:r>
      <w:r w:rsidRPr="004525B0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>.</w:t>
      </w:r>
      <w:proofErr w:type="gramEnd"/>
      <w:r w:rsidRPr="004525B0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 </w:t>
      </w:r>
      <w:r w:rsidRPr="001433A8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>Этот</w:t>
      </w:r>
      <w:r w:rsidR="00540527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 чип гарантирует, что соединение</w:t>
      </w:r>
      <w:r w:rsidRPr="001433A8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 </w:t>
      </w:r>
      <w:r w:rsidRPr="001433A8">
        <w:rPr>
          <w:rFonts w:ascii="Microsoft YaHei" w:eastAsia="Microsoft YaHei" w:hAnsi="Microsoft YaHei"/>
          <w:color w:val="000000"/>
          <w:kern w:val="0"/>
          <w:sz w:val="24"/>
          <w:szCs w:val="24"/>
        </w:rPr>
        <w:t>Bluetooth</w:t>
      </w:r>
      <w:r w:rsidRPr="001433A8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 </w:t>
      </w:r>
      <w:r w:rsidR="00540527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>будет одновременно надежным и быстрым</w:t>
      </w:r>
      <w:r w:rsidRPr="001433A8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, удовлетворяя </w:t>
      </w:r>
      <w:r w:rsidR="00540527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необходимость </w:t>
      </w:r>
      <w:r w:rsidRPr="001433A8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как </w:t>
      </w:r>
      <w:r w:rsidR="00540527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>в низкой задержке</w:t>
      </w:r>
      <w:r w:rsidRPr="001433A8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 для игр / видео, так и </w:t>
      </w:r>
      <w:r w:rsidR="00540527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в высоком </w:t>
      </w:r>
      <w:proofErr w:type="spellStart"/>
      <w:r w:rsidR="00540527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>битрейте</w:t>
      </w:r>
      <w:proofErr w:type="spellEnd"/>
      <w:r w:rsidR="00540527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>, необходимо</w:t>
      </w:r>
      <w:r w:rsidRPr="001433A8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>м для звука высокого разрешения.</w:t>
      </w:r>
    </w:p>
    <w:p w:rsidR="001A1366" w:rsidRPr="00540527" w:rsidRDefault="00540527" w:rsidP="001433A8">
      <w:pPr>
        <w:spacing w:line="360" w:lineRule="auto"/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 w:rsidRPr="00540527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Поддержка </w:t>
      </w:r>
      <w:r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>кодеков</w:t>
      </w:r>
      <w:r w:rsidR="001433A8" w:rsidRPr="00540527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 </w:t>
      </w:r>
      <w:r w:rsidR="001433A8" w:rsidRPr="001433A8">
        <w:rPr>
          <w:rFonts w:ascii="Microsoft YaHei" w:eastAsia="Microsoft YaHei" w:hAnsi="Microsoft YaHei"/>
          <w:color w:val="000000"/>
          <w:kern w:val="0"/>
          <w:sz w:val="24"/>
          <w:szCs w:val="24"/>
        </w:rPr>
        <w:t>Bluetooth</w:t>
      </w:r>
      <w:r w:rsidR="001433A8" w:rsidRPr="00540527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: </w:t>
      </w:r>
      <w:r w:rsidR="001433A8" w:rsidRPr="001433A8">
        <w:rPr>
          <w:rFonts w:ascii="Microsoft YaHei" w:eastAsia="Microsoft YaHei" w:hAnsi="Microsoft YaHei"/>
          <w:color w:val="000000"/>
          <w:kern w:val="0"/>
          <w:sz w:val="24"/>
          <w:szCs w:val="24"/>
        </w:rPr>
        <w:t>AAC</w:t>
      </w:r>
      <w:r w:rsidR="001433A8" w:rsidRPr="00540527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 / </w:t>
      </w:r>
      <w:r w:rsidR="001433A8" w:rsidRPr="001433A8">
        <w:rPr>
          <w:rFonts w:ascii="Microsoft YaHei" w:eastAsia="Microsoft YaHei" w:hAnsi="Microsoft YaHei"/>
          <w:color w:val="000000"/>
          <w:kern w:val="0"/>
          <w:sz w:val="24"/>
          <w:szCs w:val="24"/>
        </w:rPr>
        <w:t>SBC</w:t>
      </w:r>
      <w:r w:rsidR="001433A8" w:rsidRPr="00540527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 / </w:t>
      </w:r>
      <w:proofErr w:type="spellStart"/>
      <w:r w:rsidR="001433A8" w:rsidRPr="001433A8">
        <w:rPr>
          <w:rFonts w:ascii="Microsoft YaHei" w:eastAsia="Microsoft YaHei" w:hAnsi="Microsoft YaHei"/>
          <w:color w:val="000000"/>
          <w:kern w:val="0"/>
          <w:sz w:val="24"/>
          <w:szCs w:val="24"/>
        </w:rPr>
        <w:t>aptX</w:t>
      </w:r>
      <w:proofErr w:type="spellEnd"/>
      <w:r w:rsidR="001433A8" w:rsidRPr="00540527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 / </w:t>
      </w:r>
      <w:proofErr w:type="spellStart"/>
      <w:r w:rsidR="001433A8" w:rsidRPr="001433A8">
        <w:rPr>
          <w:rFonts w:ascii="Microsoft YaHei" w:eastAsia="Microsoft YaHei" w:hAnsi="Microsoft YaHei"/>
          <w:color w:val="000000"/>
          <w:kern w:val="0"/>
          <w:sz w:val="24"/>
          <w:szCs w:val="24"/>
        </w:rPr>
        <w:t>aptX</w:t>
      </w:r>
      <w:proofErr w:type="spellEnd"/>
      <w:r w:rsidR="001433A8" w:rsidRPr="00540527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 </w:t>
      </w:r>
      <w:r w:rsidR="001433A8" w:rsidRPr="001433A8">
        <w:rPr>
          <w:rFonts w:ascii="Microsoft YaHei" w:eastAsia="Microsoft YaHei" w:hAnsi="Microsoft YaHei"/>
          <w:color w:val="000000"/>
          <w:kern w:val="0"/>
          <w:sz w:val="24"/>
          <w:szCs w:val="24"/>
        </w:rPr>
        <w:t>LL</w:t>
      </w:r>
      <w:r w:rsidR="001433A8" w:rsidRPr="00540527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 / </w:t>
      </w:r>
      <w:proofErr w:type="spellStart"/>
      <w:r w:rsidR="001433A8" w:rsidRPr="001433A8">
        <w:rPr>
          <w:rFonts w:ascii="Microsoft YaHei" w:eastAsia="Microsoft YaHei" w:hAnsi="Microsoft YaHei"/>
          <w:color w:val="000000"/>
          <w:kern w:val="0"/>
          <w:sz w:val="24"/>
          <w:szCs w:val="24"/>
        </w:rPr>
        <w:t>aptX</w:t>
      </w:r>
      <w:proofErr w:type="spellEnd"/>
      <w:r w:rsidR="001433A8" w:rsidRPr="00540527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 </w:t>
      </w:r>
      <w:r w:rsidR="001433A8" w:rsidRPr="001433A8">
        <w:rPr>
          <w:rFonts w:ascii="Microsoft YaHei" w:eastAsia="Microsoft YaHei" w:hAnsi="Microsoft YaHei"/>
          <w:color w:val="000000"/>
          <w:kern w:val="0"/>
          <w:sz w:val="24"/>
          <w:szCs w:val="24"/>
        </w:rPr>
        <w:t>HD</w:t>
      </w:r>
      <w:r w:rsidR="001433A8" w:rsidRPr="00540527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 / </w:t>
      </w:r>
      <w:r w:rsidR="001433A8" w:rsidRPr="001433A8">
        <w:rPr>
          <w:rFonts w:ascii="Microsoft YaHei" w:eastAsia="Microsoft YaHei" w:hAnsi="Microsoft YaHei"/>
          <w:color w:val="000000"/>
          <w:kern w:val="0"/>
          <w:sz w:val="24"/>
          <w:szCs w:val="24"/>
        </w:rPr>
        <w:t>LDAC</w:t>
      </w:r>
      <w:r w:rsidR="001433A8" w:rsidRPr="00540527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 / </w:t>
      </w:r>
      <w:proofErr w:type="spellStart"/>
      <w:r w:rsidR="001433A8" w:rsidRPr="001433A8">
        <w:rPr>
          <w:rFonts w:ascii="Microsoft YaHei" w:eastAsia="Microsoft YaHei" w:hAnsi="Microsoft YaHei"/>
          <w:color w:val="000000"/>
          <w:kern w:val="0"/>
          <w:sz w:val="24"/>
          <w:szCs w:val="24"/>
        </w:rPr>
        <w:t>aptX</w:t>
      </w:r>
      <w:proofErr w:type="spellEnd"/>
      <w:r w:rsidR="001433A8" w:rsidRPr="00540527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 </w:t>
      </w:r>
      <w:r w:rsidR="001433A8" w:rsidRPr="001433A8">
        <w:rPr>
          <w:rFonts w:ascii="Microsoft YaHei" w:eastAsia="Microsoft YaHei" w:hAnsi="Microsoft YaHei"/>
          <w:color w:val="000000"/>
          <w:kern w:val="0"/>
          <w:sz w:val="24"/>
          <w:szCs w:val="24"/>
        </w:rPr>
        <w:t>adaptive</w:t>
      </w:r>
    </w:p>
    <w:p w:rsidR="001A1366" w:rsidRPr="00540527" w:rsidRDefault="001A1366">
      <w:pPr>
        <w:spacing w:line="360" w:lineRule="auto"/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</w:p>
    <w:p w:rsidR="001A1366" w:rsidRPr="00E135A8" w:rsidRDefault="00E135A8">
      <w:pPr>
        <w:spacing w:line="360" w:lineRule="auto"/>
        <w:rPr>
          <w:rFonts w:ascii="Microsoft YaHei" w:eastAsia="Microsoft YaHei" w:hAnsi="Microsoft YaHei"/>
          <w:b/>
          <w:bCs/>
          <w:color w:val="000000"/>
          <w:kern w:val="0"/>
          <w:sz w:val="24"/>
          <w:szCs w:val="24"/>
          <w:lang w:val="ru-RU"/>
        </w:rPr>
      </w:pPr>
      <w:r>
        <w:rPr>
          <w:rFonts w:ascii="Microsoft YaHei" w:eastAsia="Microsoft YaHei" w:hAnsi="Microsoft YaHei"/>
          <w:b/>
          <w:bCs/>
          <w:color w:val="000000"/>
          <w:kern w:val="0"/>
          <w:sz w:val="24"/>
          <w:szCs w:val="24"/>
          <w:lang w:val="ru-RU"/>
        </w:rPr>
        <w:t>Особенности регулировки громкости</w:t>
      </w:r>
    </w:p>
    <w:p w:rsidR="001A1366" w:rsidRPr="00F47CC4" w:rsidRDefault="00F47CC4">
      <w:pPr>
        <w:spacing w:line="360" w:lineRule="auto"/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</w:pPr>
      <w:r w:rsidRPr="00F47CC4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>Регулировка громкости может показаться простой концепцией, но ее хорошее выполнение имеет решающее значение для отличного качества звука.</w:t>
      </w:r>
      <w:r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 </w:t>
      </w:r>
      <w:r w:rsidRPr="00F47CC4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>Реконструкция кривой АЦП позволяет свести на нет традиционную для аналоговых регуляторов проблему дисбаланса каналов на низкой громкости, обеспечивая быструю и точную регулировку.</w:t>
      </w:r>
      <w:r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 </w:t>
      </w:r>
      <w:r w:rsidRPr="00F47CC4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>Это также приводит к плавному изменению громкости н</w:t>
      </w:r>
      <w:r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>езависимо от ее уровня</w:t>
      </w:r>
      <w:r w:rsidRPr="00F47CC4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. Внимание, уделяемое простому процессу регулировки громкости, - всего лишь еще один уровень, который позволит вам по-настоящему насладиться музыкой с </w:t>
      </w:r>
      <w:r w:rsidRPr="00F47CC4">
        <w:rPr>
          <w:rFonts w:ascii="Microsoft YaHei" w:eastAsia="Microsoft YaHei" w:hAnsi="Microsoft YaHei"/>
          <w:color w:val="000000"/>
          <w:kern w:val="0"/>
          <w:sz w:val="24"/>
          <w:szCs w:val="24"/>
        </w:rPr>
        <w:t>K</w:t>
      </w:r>
      <w:r w:rsidRPr="00F47CC4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9 </w:t>
      </w:r>
      <w:r w:rsidRPr="00F47CC4">
        <w:rPr>
          <w:rFonts w:ascii="Microsoft YaHei" w:eastAsia="Microsoft YaHei" w:hAnsi="Microsoft YaHei"/>
          <w:color w:val="000000"/>
          <w:kern w:val="0"/>
          <w:sz w:val="24"/>
          <w:szCs w:val="24"/>
        </w:rPr>
        <w:t>Pro</w:t>
      </w:r>
      <w:r w:rsidRPr="00F47CC4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>.</w:t>
      </w:r>
      <w:r w:rsidR="001832EB" w:rsidRPr="00F47CC4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 </w:t>
      </w:r>
    </w:p>
    <w:p w:rsidR="001A1366" w:rsidRPr="00F47CC4" w:rsidRDefault="001A1366">
      <w:pPr>
        <w:spacing w:line="360" w:lineRule="auto"/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</w:p>
    <w:p w:rsidR="001A1366" w:rsidRPr="00F47CC4" w:rsidRDefault="00F47CC4">
      <w:pPr>
        <w:spacing w:line="360" w:lineRule="auto"/>
        <w:rPr>
          <w:rFonts w:ascii="Microsoft YaHei" w:eastAsia="Microsoft YaHei" w:hAnsi="Microsoft YaHei"/>
          <w:b/>
          <w:bCs/>
          <w:color w:val="000000"/>
          <w:kern w:val="0"/>
          <w:sz w:val="24"/>
          <w:szCs w:val="24"/>
          <w:lang w:val="ru-RU"/>
        </w:rPr>
      </w:pPr>
      <w:r>
        <w:rPr>
          <w:rFonts w:ascii="Microsoft YaHei" w:eastAsia="Microsoft YaHei" w:hAnsi="Microsoft YaHei"/>
          <w:b/>
          <w:bCs/>
          <w:color w:val="000000"/>
          <w:sz w:val="24"/>
          <w:szCs w:val="24"/>
          <w:lang w:val="ru-RU"/>
        </w:rPr>
        <w:t>Откройте для себя заново ваши любимые наушники</w:t>
      </w:r>
    </w:p>
    <w:p w:rsidR="00B95A7C" w:rsidRDefault="00B95A7C">
      <w:pPr>
        <w:spacing w:line="360" w:lineRule="auto"/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</w:pPr>
    </w:p>
    <w:p w:rsidR="00B95A7C" w:rsidRDefault="00B95A7C">
      <w:pPr>
        <w:spacing w:line="360" w:lineRule="auto"/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>Трехуровневый переключатель усиления обеспечивает совместимость с любыми наушниками. Благодаря полностью аппаратной реализации системы регулировки, вы получите идеально чистый и динамичный звук даже при низком уровне усиления.</w:t>
      </w:r>
    </w:p>
    <w:p w:rsidR="001A1366" w:rsidRPr="004525B0" w:rsidRDefault="001A1366">
      <w:pPr>
        <w:spacing w:line="360" w:lineRule="auto"/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</w:pPr>
    </w:p>
    <w:p w:rsidR="00B95A7C" w:rsidRDefault="00B95A7C">
      <w:pPr>
        <w:spacing w:line="360" w:lineRule="auto"/>
        <w:rPr>
          <w:rFonts w:ascii="Microsoft YaHei" w:eastAsia="Microsoft YaHei" w:hAnsi="Microsoft YaHei"/>
          <w:b/>
          <w:bCs/>
          <w:color w:val="000000"/>
          <w:kern w:val="0"/>
          <w:sz w:val="24"/>
          <w:szCs w:val="24"/>
          <w:lang w:val="ru-RU"/>
        </w:rPr>
      </w:pPr>
      <w:r w:rsidRPr="006C410C">
        <w:rPr>
          <w:rFonts w:ascii="Microsoft YaHei" w:eastAsia="Microsoft YaHei" w:hAnsi="Microsoft YaHei"/>
          <w:b/>
          <w:bCs/>
          <w:color w:val="000000"/>
          <w:kern w:val="0"/>
          <w:sz w:val="24"/>
          <w:szCs w:val="24"/>
          <w:lang w:val="ru-RU"/>
        </w:rPr>
        <w:t>Образец совершенства</w:t>
      </w:r>
    </w:p>
    <w:p w:rsidR="006C410C" w:rsidRPr="006C410C" w:rsidRDefault="006C410C">
      <w:pPr>
        <w:spacing w:line="360" w:lineRule="auto"/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</w:pPr>
      <w:r w:rsidRPr="006C410C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>Простой, но элегантный полностью алюминиевый корпус черного цвета анодирован и подвергнут пескоструйной обработке для создания</w:t>
      </w:r>
      <w:r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 роскошной</w:t>
      </w:r>
      <w:r w:rsidRPr="006C410C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 текстуры. Элементы управления </w:t>
      </w:r>
      <w:r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интуитивно понятны и делают </w:t>
      </w:r>
      <w:r w:rsidRPr="006C410C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>работу с устройством максимально удобной. K</w:t>
      </w:r>
      <w:r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>9 Pro - это воплощение надежности</w:t>
      </w:r>
      <w:r w:rsidRPr="006C410C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 и </w:t>
      </w:r>
      <w:r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>ваш персональный музыкальный партнер.</w:t>
      </w:r>
    </w:p>
    <w:p w:rsidR="001A1366" w:rsidRPr="006C410C" w:rsidRDefault="001A1366">
      <w:pPr>
        <w:spacing w:line="360" w:lineRule="auto"/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</w:p>
    <w:p w:rsidR="006C410C" w:rsidRDefault="006C410C">
      <w:pPr>
        <w:spacing w:line="360" w:lineRule="auto"/>
        <w:rPr>
          <w:rFonts w:ascii="Microsoft YaHei" w:eastAsia="Microsoft YaHei" w:hAnsi="Microsoft YaHei"/>
          <w:b/>
          <w:bCs/>
          <w:color w:val="000000"/>
          <w:sz w:val="24"/>
          <w:szCs w:val="24"/>
          <w:lang w:val="ru-RU"/>
        </w:rPr>
      </w:pPr>
      <w:r w:rsidRPr="006C410C">
        <w:rPr>
          <w:rFonts w:ascii="Microsoft YaHei" w:eastAsia="Microsoft YaHei" w:hAnsi="Microsoft YaHei"/>
          <w:b/>
          <w:bCs/>
          <w:color w:val="000000"/>
          <w:sz w:val="24"/>
          <w:szCs w:val="24"/>
          <w:lang w:val="ru-RU"/>
        </w:rPr>
        <w:t>Сделает момент ярче</w:t>
      </w:r>
    </w:p>
    <w:p w:rsidR="006C410C" w:rsidRPr="0005410D" w:rsidRDefault="006C410C">
      <w:pPr>
        <w:spacing w:line="360" w:lineRule="auto"/>
        <w:rPr>
          <w:rFonts w:ascii="Microsoft YaHei" w:eastAsia="Microsoft YaHei" w:hAnsi="Microsoft YaHei"/>
          <w:kern w:val="0"/>
          <w:sz w:val="24"/>
          <w:szCs w:val="24"/>
          <w:lang w:val="ru-RU"/>
        </w:rPr>
      </w:pPr>
      <w:r>
        <w:rPr>
          <w:rFonts w:ascii="Microsoft YaHei" w:eastAsia="Microsoft YaHei" w:hAnsi="Microsoft YaHei"/>
          <w:kern w:val="0"/>
          <w:sz w:val="24"/>
          <w:szCs w:val="24"/>
          <w:lang w:val="ru-RU"/>
        </w:rPr>
        <w:t xml:space="preserve">Ручка регулировки громкости из нержавеющей стали </w:t>
      </w:r>
      <w:r w:rsidR="0005410D">
        <w:rPr>
          <w:rFonts w:ascii="Microsoft YaHei" w:eastAsia="Microsoft YaHei" w:hAnsi="Microsoft YaHei"/>
          <w:kern w:val="0"/>
          <w:sz w:val="24"/>
          <w:szCs w:val="24"/>
          <w:lang w:val="ru-RU"/>
        </w:rPr>
        <w:t>отлично сочетается с фронтальной панелью из алюминиевого сплава</w:t>
      </w:r>
      <w:r w:rsidR="0074320E">
        <w:rPr>
          <w:rFonts w:ascii="Microsoft YaHei" w:eastAsia="Microsoft YaHei" w:hAnsi="Microsoft YaHei"/>
          <w:kern w:val="0"/>
          <w:sz w:val="24"/>
          <w:szCs w:val="24"/>
          <w:lang w:val="ru-RU"/>
        </w:rPr>
        <w:t>, создавая цельный образ</w:t>
      </w:r>
      <w:r w:rsidR="0005410D">
        <w:rPr>
          <w:rFonts w:ascii="Microsoft YaHei" w:eastAsia="Microsoft YaHei" w:hAnsi="Microsoft YaHei"/>
          <w:kern w:val="0"/>
          <w:sz w:val="24"/>
          <w:szCs w:val="24"/>
          <w:lang w:val="ru-RU"/>
        </w:rPr>
        <w:t xml:space="preserve">. </w:t>
      </w:r>
      <w:r w:rsidR="0005410D">
        <w:rPr>
          <w:rFonts w:ascii="Microsoft YaHei" w:eastAsia="Microsoft YaHei" w:hAnsi="Microsoft YaHei"/>
          <w:kern w:val="0"/>
          <w:sz w:val="24"/>
          <w:szCs w:val="24"/>
        </w:rPr>
        <w:t>RGB</w:t>
      </w:r>
      <w:r w:rsidR="0005410D" w:rsidRPr="0005410D">
        <w:rPr>
          <w:rFonts w:ascii="Microsoft YaHei" w:eastAsia="Microsoft YaHei" w:hAnsi="Microsoft YaHei"/>
          <w:kern w:val="0"/>
          <w:sz w:val="24"/>
          <w:szCs w:val="24"/>
          <w:lang w:val="ru-RU"/>
        </w:rPr>
        <w:t xml:space="preserve"> </w:t>
      </w:r>
      <w:r w:rsidR="0005410D">
        <w:rPr>
          <w:rFonts w:ascii="Microsoft YaHei" w:eastAsia="Microsoft YaHei" w:hAnsi="Microsoft YaHei"/>
          <w:kern w:val="0"/>
          <w:sz w:val="24"/>
          <w:szCs w:val="24"/>
          <w:lang w:val="ru-RU"/>
        </w:rPr>
        <w:t>индикатор, окружающий ручку, меняет цвет в зависимости от текущей частоты дискретизации.</w:t>
      </w:r>
    </w:p>
    <w:p w:rsidR="001A1366" w:rsidRPr="004525B0" w:rsidRDefault="001A1366">
      <w:pPr>
        <w:spacing w:line="360" w:lineRule="auto"/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</w:p>
    <w:p w:rsidR="001A1366" w:rsidRPr="0074320E" w:rsidRDefault="0074320E">
      <w:pPr>
        <w:spacing w:line="360" w:lineRule="auto"/>
        <w:rPr>
          <w:rFonts w:ascii="Microsoft YaHei" w:eastAsia="Microsoft YaHei" w:hAnsi="Microsoft YaHei"/>
          <w:b/>
          <w:bCs/>
          <w:color w:val="FF0000"/>
          <w:kern w:val="0"/>
          <w:sz w:val="24"/>
          <w:szCs w:val="24"/>
          <w:lang w:val="ru-RU"/>
        </w:rPr>
      </w:pPr>
      <w:r>
        <w:rPr>
          <w:rFonts w:ascii="Microsoft YaHei" w:eastAsia="Microsoft YaHei" w:hAnsi="Microsoft YaHei"/>
          <w:b/>
          <w:bCs/>
          <w:color w:val="FF0000"/>
          <w:kern w:val="0"/>
          <w:sz w:val="24"/>
          <w:szCs w:val="24"/>
          <w:lang w:val="ru-RU"/>
        </w:rPr>
        <w:t>Легко переключайтесь</w:t>
      </w:r>
    </w:p>
    <w:p w:rsidR="0074320E" w:rsidRDefault="00D752BB">
      <w:pPr>
        <w:spacing w:line="360" w:lineRule="auto"/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>Удобные металлические переключатели входов и уровня усиления позволяют вам быстро и легко изменить метод прослушивания.</w:t>
      </w:r>
    </w:p>
    <w:p w:rsidR="001A1366" w:rsidRPr="004525B0" w:rsidRDefault="001A1366">
      <w:pPr>
        <w:spacing w:line="360" w:lineRule="auto"/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</w:p>
    <w:p w:rsidR="00D752BB" w:rsidRPr="004525B0" w:rsidRDefault="00D752BB">
      <w:pPr>
        <w:spacing w:line="360" w:lineRule="auto"/>
        <w:rPr>
          <w:rFonts w:ascii="Microsoft YaHei" w:eastAsia="Microsoft YaHei" w:hAnsi="Microsoft YaHei"/>
          <w:b/>
          <w:bCs/>
          <w:color w:val="000000"/>
          <w:kern w:val="0"/>
          <w:sz w:val="24"/>
          <w:szCs w:val="24"/>
          <w:lang w:val="ru-RU"/>
        </w:rPr>
      </w:pPr>
      <w:r>
        <w:rPr>
          <w:rFonts w:ascii="Microsoft YaHei" w:eastAsia="Microsoft YaHei" w:hAnsi="Microsoft YaHei"/>
          <w:b/>
          <w:bCs/>
          <w:color w:val="000000"/>
          <w:kern w:val="0"/>
          <w:sz w:val="24"/>
          <w:szCs w:val="24"/>
          <w:lang w:val="ru-RU"/>
        </w:rPr>
        <w:t>Исчерпывающий</w:t>
      </w:r>
      <w:r w:rsidRPr="004525B0">
        <w:rPr>
          <w:rFonts w:ascii="Microsoft YaHei" w:eastAsia="Microsoft YaHei" w:hAnsi="Microsoft YaHei"/>
          <w:b/>
          <w:bCs/>
          <w:color w:val="000000"/>
          <w:kern w:val="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b/>
          <w:bCs/>
          <w:color w:val="000000"/>
          <w:kern w:val="0"/>
          <w:sz w:val="24"/>
          <w:szCs w:val="24"/>
          <w:lang w:val="ru-RU"/>
        </w:rPr>
        <w:t>выбор</w:t>
      </w:r>
      <w:r w:rsidRPr="004525B0">
        <w:rPr>
          <w:rFonts w:ascii="Microsoft YaHei" w:eastAsia="Microsoft YaHei" w:hAnsi="Microsoft YaHei"/>
          <w:b/>
          <w:bCs/>
          <w:color w:val="000000"/>
          <w:kern w:val="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b/>
          <w:bCs/>
          <w:color w:val="000000"/>
          <w:kern w:val="0"/>
          <w:sz w:val="24"/>
          <w:szCs w:val="24"/>
          <w:lang w:val="ru-RU"/>
        </w:rPr>
        <w:t>разъемов</w:t>
      </w:r>
    </w:p>
    <w:p w:rsidR="001A1366" w:rsidRDefault="001D4141">
      <w:pPr>
        <w:spacing w:line="360" w:lineRule="auto"/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>Передняя</w:t>
      </w:r>
      <w:r w:rsidRPr="001D4141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>панель</w:t>
      </w:r>
      <w:r w:rsidRPr="001D4141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: </w:t>
      </w:r>
      <w:r>
        <w:rPr>
          <w:rFonts w:ascii="Microsoft YaHei" w:eastAsia="Microsoft YaHei" w:hAnsi="Microsoft YaHei"/>
          <w:color w:val="000000"/>
          <w:kern w:val="0"/>
          <w:sz w:val="24"/>
          <w:szCs w:val="24"/>
        </w:rPr>
        <w:t>XLR</w:t>
      </w:r>
      <w:r w:rsidRPr="001D4141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 4-</w:t>
      </w:r>
      <w:r>
        <w:rPr>
          <w:rFonts w:ascii="Microsoft YaHei" w:eastAsia="Microsoft YaHei" w:hAnsi="Microsoft YaHei"/>
          <w:color w:val="000000"/>
          <w:kern w:val="0"/>
          <w:sz w:val="24"/>
          <w:szCs w:val="24"/>
        </w:rPr>
        <w:t>pin</w:t>
      </w:r>
      <w:r w:rsidRPr="001D4141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>, 4.4</w:t>
      </w:r>
      <w:r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>мм</w:t>
      </w:r>
      <w:r w:rsidR="001832EB" w:rsidRPr="001D4141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>балансный</w:t>
      </w:r>
      <w:r w:rsidR="001832EB" w:rsidRPr="001D4141">
        <w:rPr>
          <w:rFonts w:ascii="Microsoft YaHei" w:eastAsia="Microsoft YaHei" w:hAnsi="Microsoft YaHei" w:hint="eastAsia"/>
          <w:color w:val="000000"/>
          <w:kern w:val="0"/>
          <w:sz w:val="24"/>
          <w:szCs w:val="24"/>
          <w:lang w:val="ru-RU"/>
        </w:rPr>
        <w:t>,</w:t>
      </w:r>
      <w:r w:rsidR="001832EB" w:rsidRPr="001D4141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 6.35</w:t>
      </w:r>
      <w:r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>мм</w:t>
      </w:r>
      <w:r w:rsidR="001832EB" w:rsidRPr="001D4141">
        <w:rPr>
          <w:rFonts w:ascii="Microsoft YaHei" w:eastAsia="Microsoft YaHei" w:hAnsi="Microsoft YaHei" w:hint="eastAsia"/>
          <w:color w:val="000000"/>
          <w:kern w:val="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>небалансный выходы на наушники</w:t>
      </w:r>
    </w:p>
    <w:p w:rsidR="005D2850" w:rsidRDefault="005D2850">
      <w:pPr>
        <w:spacing w:line="360" w:lineRule="auto"/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Задняя панель: 4.4мм балансный линейный вход; коаксиальный, оптический, </w:t>
      </w:r>
      <w:r>
        <w:rPr>
          <w:rFonts w:ascii="Microsoft YaHei" w:eastAsia="Microsoft YaHei" w:hAnsi="Microsoft YaHei"/>
          <w:color w:val="000000"/>
          <w:kern w:val="0"/>
          <w:sz w:val="24"/>
          <w:szCs w:val="24"/>
        </w:rPr>
        <w:t>RCA</w:t>
      </w:r>
      <w:r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, </w:t>
      </w:r>
      <w:r>
        <w:rPr>
          <w:rFonts w:ascii="Microsoft YaHei" w:eastAsia="Microsoft YaHei" w:hAnsi="Microsoft YaHei"/>
          <w:color w:val="000000"/>
          <w:kern w:val="0"/>
          <w:sz w:val="24"/>
          <w:szCs w:val="24"/>
        </w:rPr>
        <w:t>XLR</w:t>
      </w:r>
      <w:r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 выходы для удобного подключения к внешним усилителям и колонкам.</w:t>
      </w:r>
    </w:p>
    <w:p w:rsidR="005D2850" w:rsidRPr="005D2850" w:rsidRDefault="005D2850">
      <w:pPr>
        <w:spacing w:line="360" w:lineRule="auto"/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 xml:space="preserve">Боковая панель: разъем </w:t>
      </w:r>
      <w:r>
        <w:rPr>
          <w:rFonts w:ascii="Microsoft YaHei" w:eastAsia="Microsoft YaHei" w:hAnsi="Microsoft YaHei"/>
          <w:color w:val="000000"/>
          <w:kern w:val="0"/>
          <w:sz w:val="24"/>
          <w:szCs w:val="24"/>
        </w:rPr>
        <w:t>Type</w:t>
      </w:r>
      <w:r w:rsidRPr="004525B0">
        <w:rPr>
          <w:rFonts w:ascii="Microsoft YaHei" w:eastAsia="Microsoft YaHei" w:hAnsi="Microsoft YaHei"/>
          <w:color w:val="000000"/>
          <w:kern w:val="0"/>
          <w:sz w:val="24"/>
          <w:szCs w:val="24"/>
          <w:lang w:val="ru-RU"/>
        </w:rPr>
        <w:t>-</w:t>
      </w:r>
      <w:r>
        <w:rPr>
          <w:rFonts w:ascii="Microsoft YaHei" w:eastAsia="Microsoft YaHei" w:hAnsi="Microsoft YaHei"/>
          <w:color w:val="000000"/>
          <w:kern w:val="0"/>
          <w:sz w:val="24"/>
          <w:szCs w:val="24"/>
        </w:rPr>
        <w:t>C</w:t>
      </w:r>
    </w:p>
    <w:p w:rsidR="001A1366" w:rsidRPr="004525B0" w:rsidRDefault="001A1366">
      <w:pPr>
        <w:spacing w:line="360" w:lineRule="auto"/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</w:p>
    <w:p w:rsidR="001A1366" w:rsidRPr="005D2850" w:rsidRDefault="005D2850">
      <w:pPr>
        <w:snapToGrid w:val="0"/>
        <w:spacing w:line="360" w:lineRule="auto"/>
        <w:rPr>
          <w:rFonts w:ascii="Microsoft YaHei" w:eastAsia="Microsoft YaHei" w:hAnsi="Microsoft YaHei"/>
          <w:b/>
          <w:bCs/>
          <w:color w:val="000000"/>
          <w:sz w:val="24"/>
          <w:szCs w:val="24"/>
          <w:lang w:val="ru-RU"/>
        </w:rPr>
      </w:pPr>
      <w:r>
        <w:rPr>
          <w:rFonts w:ascii="Microsoft YaHei" w:eastAsia="Microsoft YaHei" w:hAnsi="Microsoft YaHei"/>
          <w:b/>
          <w:bCs/>
          <w:color w:val="000000"/>
          <w:sz w:val="24"/>
          <w:szCs w:val="24"/>
          <w:lang w:val="ru-RU"/>
        </w:rPr>
        <w:t>Справится с любой задачей</w:t>
      </w:r>
    </w:p>
    <w:p w:rsidR="001A1366" w:rsidRPr="005A7644" w:rsidRDefault="001832EB">
      <w:pPr>
        <w:snapToGrid w:val="0"/>
        <w:spacing w:line="360" w:lineRule="auto"/>
        <w:jc w:val="left"/>
        <w:rPr>
          <w:rFonts w:ascii="Microsoft YaHei" w:eastAsia="Microsoft YaHei" w:hAnsi="Microsoft YaHei"/>
          <w:b/>
          <w:bCs/>
          <w:color w:val="FF0000"/>
          <w:sz w:val="24"/>
          <w:szCs w:val="24"/>
          <w:lang w:val="ru-RU"/>
        </w:rPr>
      </w:pPr>
      <w:r w:rsidRPr="005A7644">
        <w:rPr>
          <w:rFonts w:ascii="Microsoft YaHei" w:eastAsia="Microsoft YaHei" w:hAnsi="Microsoft YaHei"/>
          <w:b/>
          <w:bCs/>
          <w:color w:val="FF0000"/>
          <w:sz w:val="24"/>
          <w:szCs w:val="24"/>
          <w:lang w:val="ru-RU"/>
        </w:rPr>
        <w:t xml:space="preserve">· </w:t>
      </w:r>
      <w:r w:rsidR="005A7644">
        <w:rPr>
          <w:rFonts w:ascii="Microsoft YaHei" w:eastAsia="Microsoft YaHei" w:hAnsi="Microsoft YaHei"/>
          <w:b/>
          <w:bCs/>
          <w:color w:val="FF0000"/>
          <w:sz w:val="24"/>
          <w:szCs w:val="24"/>
          <w:lang w:val="ru-RU"/>
        </w:rPr>
        <w:t>Подключение к домашней аудиосистеме</w:t>
      </w:r>
    </w:p>
    <w:p w:rsidR="001A1366" w:rsidRPr="005A7644" w:rsidRDefault="001832EB">
      <w:pPr>
        <w:snapToGrid w:val="0"/>
        <w:spacing w:line="360" w:lineRule="auto"/>
        <w:jc w:val="left"/>
        <w:rPr>
          <w:rFonts w:ascii="Microsoft YaHei" w:eastAsia="Microsoft YaHei" w:hAnsi="Microsoft YaHei"/>
          <w:b/>
          <w:bCs/>
          <w:color w:val="FF0000"/>
          <w:sz w:val="24"/>
          <w:szCs w:val="24"/>
          <w:lang w:val="ru-RU"/>
        </w:rPr>
      </w:pPr>
      <w:r w:rsidRPr="005A7644">
        <w:rPr>
          <w:rFonts w:ascii="Microsoft YaHei" w:eastAsia="Microsoft YaHei" w:hAnsi="Microsoft YaHei"/>
          <w:b/>
          <w:bCs/>
          <w:color w:val="FF0000"/>
          <w:sz w:val="24"/>
          <w:szCs w:val="24"/>
          <w:lang w:val="ru-RU"/>
        </w:rPr>
        <w:t xml:space="preserve">· </w:t>
      </w:r>
      <w:r w:rsidR="005A7644">
        <w:rPr>
          <w:rFonts w:ascii="Microsoft YaHei" w:eastAsia="Microsoft YaHei" w:hAnsi="Microsoft YaHei"/>
          <w:b/>
          <w:bCs/>
          <w:color w:val="FF0000"/>
          <w:sz w:val="24"/>
          <w:szCs w:val="24"/>
          <w:lang w:val="ru-RU"/>
        </w:rPr>
        <w:t>Подключение к мобильным устройствам</w:t>
      </w:r>
      <w:r w:rsidRPr="005A7644">
        <w:rPr>
          <w:rFonts w:ascii="Microsoft YaHei" w:eastAsia="Microsoft YaHei" w:hAnsi="Microsoft YaHei" w:hint="eastAsia"/>
          <w:b/>
          <w:bCs/>
          <w:color w:val="FF0000"/>
          <w:sz w:val="24"/>
          <w:szCs w:val="24"/>
          <w:lang w:val="ru-RU"/>
        </w:rPr>
        <w:t xml:space="preserve"> </w:t>
      </w:r>
    </w:p>
    <w:p w:rsidR="001A1366" w:rsidRPr="005A7644" w:rsidRDefault="001832EB">
      <w:pPr>
        <w:snapToGrid w:val="0"/>
        <w:spacing w:line="360" w:lineRule="auto"/>
        <w:jc w:val="left"/>
        <w:rPr>
          <w:rFonts w:ascii="Microsoft YaHei" w:eastAsia="Microsoft YaHei" w:hAnsi="Microsoft YaHei"/>
          <w:b/>
          <w:bCs/>
          <w:color w:val="FF0000"/>
          <w:sz w:val="24"/>
          <w:szCs w:val="24"/>
          <w:lang w:val="ru-RU"/>
        </w:rPr>
      </w:pPr>
      <w:r w:rsidRPr="005A7644">
        <w:rPr>
          <w:rFonts w:ascii="Microsoft YaHei" w:eastAsia="Microsoft YaHei" w:hAnsi="Microsoft YaHei"/>
          <w:b/>
          <w:bCs/>
          <w:color w:val="FF0000"/>
          <w:sz w:val="24"/>
          <w:szCs w:val="24"/>
          <w:lang w:val="ru-RU"/>
        </w:rPr>
        <w:t xml:space="preserve">· </w:t>
      </w:r>
      <w:r w:rsidR="005A7644">
        <w:rPr>
          <w:rFonts w:ascii="Microsoft YaHei" w:eastAsia="Microsoft YaHei" w:hAnsi="Microsoft YaHei"/>
          <w:b/>
          <w:bCs/>
          <w:color w:val="FF0000"/>
          <w:sz w:val="24"/>
          <w:szCs w:val="24"/>
          <w:lang w:val="ru-RU"/>
        </w:rPr>
        <w:t>Работа с требовательными к мощности наушниками</w:t>
      </w:r>
      <w:r w:rsidRPr="005A7644">
        <w:rPr>
          <w:rFonts w:ascii="Microsoft YaHei" w:eastAsia="Microsoft YaHei" w:hAnsi="Microsoft YaHei"/>
          <w:b/>
          <w:bCs/>
          <w:color w:val="FF0000"/>
          <w:sz w:val="24"/>
          <w:szCs w:val="24"/>
          <w:lang w:val="ru-RU"/>
        </w:rPr>
        <w:t xml:space="preserve"> </w:t>
      </w:r>
    </w:p>
    <w:p w:rsidR="001A1366" w:rsidRPr="005A7644" w:rsidRDefault="001832EB">
      <w:pPr>
        <w:snapToGrid w:val="0"/>
        <w:spacing w:line="360" w:lineRule="auto"/>
        <w:jc w:val="left"/>
        <w:rPr>
          <w:rFonts w:ascii="Microsoft YaHei" w:eastAsia="Microsoft YaHei" w:hAnsi="Microsoft YaHei"/>
          <w:b/>
          <w:bCs/>
          <w:color w:val="FF0000"/>
          <w:sz w:val="24"/>
          <w:szCs w:val="24"/>
          <w:lang w:val="ru-RU"/>
        </w:rPr>
      </w:pPr>
      <w:r w:rsidRPr="005A7644">
        <w:rPr>
          <w:rFonts w:ascii="Microsoft YaHei" w:eastAsia="Microsoft YaHei" w:hAnsi="Microsoft YaHei"/>
          <w:b/>
          <w:bCs/>
          <w:color w:val="FF0000"/>
          <w:sz w:val="24"/>
          <w:szCs w:val="24"/>
          <w:lang w:val="ru-RU"/>
        </w:rPr>
        <w:t xml:space="preserve">· </w:t>
      </w:r>
      <w:r>
        <w:rPr>
          <w:rFonts w:ascii="Microsoft YaHei" w:eastAsia="Microsoft YaHei" w:hAnsi="Microsoft YaHei"/>
          <w:b/>
          <w:bCs/>
          <w:color w:val="FF0000"/>
          <w:sz w:val="24"/>
          <w:szCs w:val="24"/>
        </w:rPr>
        <w:t>RCA</w:t>
      </w:r>
      <w:r w:rsidRPr="005A7644">
        <w:rPr>
          <w:rFonts w:ascii="Microsoft YaHei" w:eastAsia="Microsoft YaHei" w:hAnsi="Microsoft YaHei"/>
          <w:b/>
          <w:bCs/>
          <w:color w:val="FF0000"/>
          <w:sz w:val="24"/>
          <w:szCs w:val="24"/>
          <w:lang w:val="ru-RU"/>
        </w:rPr>
        <w:t>+</w:t>
      </w:r>
      <w:r>
        <w:rPr>
          <w:rFonts w:ascii="Microsoft YaHei" w:eastAsia="Microsoft YaHei" w:hAnsi="Microsoft YaHei"/>
          <w:b/>
          <w:bCs/>
          <w:color w:val="FF0000"/>
          <w:sz w:val="24"/>
          <w:szCs w:val="24"/>
        </w:rPr>
        <w:t>XLR</w:t>
      </w:r>
      <w:r w:rsidRPr="005A7644">
        <w:rPr>
          <w:rFonts w:ascii="Microsoft YaHei" w:eastAsia="Microsoft YaHei" w:hAnsi="Microsoft YaHei"/>
          <w:b/>
          <w:bCs/>
          <w:color w:val="FF0000"/>
          <w:sz w:val="24"/>
          <w:szCs w:val="24"/>
          <w:lang w:val="ru-RU"/>
        </w:rPr>
        <w:t xml:space="preserve"> </w:t>
      </w:r>
      <w:r w:rsidR="005A7644">
        <w:rPr>
          <w:rFonts w:ascii="Microsoft YaHei" w:eastAsia="Microsoft YaHei" w:hAnsi="Microsoft YaHei"/>
          <w:b/>
          <w:bCs/>
          <w:color w:val="FF0000"/>
          <w:sz w:val="24"/>
          <w:szCs w:val="24"/>
          <w:lang w:val="ru-RU"/>
        </w:rPr>
        <w:t>линейные выходы</w:t>
      </w:r>
    </w:p>
    <w:p w:rsidR="001A1366" w:rsidRPr="005A7644" w:rsidRDefault="001832EB">
      <w:pPr>
        <w:snapToGrid w:val="0"/>
        <w:spacing w:line="360" w:lineRule="auto"/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 w:rsidRPr="005A7644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*</w:t>
      </w:r>
      <w:r w:rsidR="005A7644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При подключении через линейный выход вы можете быстро переключаться между режимом с фиксированным или регулируемым уровнем</w:t>
      </w:r>
      <w:r w:rsidRPr="005A7644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>.</w:t>
      </w:r>
    </w:p>
    <w:p w:rsidR="001A1366" w:rsidRPr="005A7644" w:rsidRDefault="001832EB">
      <w:pPr>
        <w:snapToGrid w:val="0"/>
        <w:spacing w:line="360" w:lineRule="auto"/>
        <w:jc w:val="left"/>
        <w:rPr>
          <w:rFonts w:ascii="Microsoft YaHei" w:eastAsia="Microsoft YaHei" w:hAnsi="Microsoft YaHei"/>
          <w:b/>
          <w:bCs/>
          <w:color w:val="FF0000"/>
          <w:sz w:val="24"/>
          <w:szCs w:val="24"/>
          <w:shd w:val="clear" w:color="auto" w:fill="FFFF00"/>
          <w:lang w:val="ru-RU"/>
        </w:rPr>
      </w:pPr>
      <w:r w:rsidRPr="005A7644">
        <w:rPr>
          <w:rFonts w:ascii="Microsoft YaHei" w:eastAsia="Microsoft YaHei" w:hAnsi="Microsoft YaHei"/>
          <w:b/>
          <w:bCs/>
          <w:color w:val="FF0000"/>
          <w:sz w:val="24"/>
          <w:szCs w:val="24"/>
          <w:shd w:val="clear" w:color="auto" w:fill="FFFF00"/>
          <w:lang w:val="ru-RU"/>
        </w:rPr>
        <w:t xml:space="preserve">· </w:t>
      </w:r>
      <w:r w:rsidR="005A7644">
        <w:rPr>
          <w:rFonts w:ascii="Microsoft YaHei" w:eastAsia="Microsoft YaHei" w:hAnsi="Microsoft YaHei"/>
          <w:b/>
          <w:bCs/>
          <w:color w:val="FF0000"/>
          <w:sz w:val="24"/>
          <w:szCs w:val="24"/>
          <w:shd w:val="clear" w:color="auto" w:fill="FFFF00"/>
          <w:lang w:val="ru-RU"/>
        </w:rPr>
        <w:t xml:space="preserve">Боковое расположение разъема </w:t>
      </w:r>
      <w:r w:rsidR="005A7644">
        <w:rPr>
          <w:rFonts w:ascii="Microsoft YaHei" w:eastAsia="Microsoft YaHei" w:hAnsi="Microsoft YaHei"/>
          <w:b/>
          <w:bCs/>
          <w:color w:val="FF0000"/>
          <w:sz w:val="24"/>
          <w:szCs w:val="24"/>
          <w:shd w:val="clear" w:color="auto" w:fill="FFFF00"/>
        </w:rPr>
        <w:t>Type</w:t>
      </w:r>
      <w:r w:rsidR="005A7644" w:rsidRPr="005A7644">
        <w:rPr>
          <w:rFonts w:ascii="Microsoft YaHei" w:eastAsia="Microsoft YaHei" w:hAnsi="Microsoft YaHei"/>
          <w:b/>
          <w:bCs/>
          <w:color w:val="FF0000"/>
          <w:sz w:val="24"/>
          <w:szCs w:val="24"/>
          <w:shd w:val="clear" w:color="auto" w:fill="FFFF00"/>
          <w:lang w:val="ru-RU"/>
        </w:rPr>
        <w:t>-</w:t>
      </w:r>
      <w:r w:rsidR="005A7644">
        <w:rPr>
          <w:rFonts w:ascii="Microsoft YaHei" w:eastAsia="Microsoft YaHei" w:hAnsi="Microsoft YaHei"/>
          <w:b/>
          <w:bCs/>
          <w:color w:val="FF0000"/>
          <w:sz w:val="24"/>
          <w:szCs w:val="24"/>
          <w:shd w:val="clear" w:color="auto" w:fill="FFFF00"/>
        </w:rPr>
        <w:t>C</w:t>
      </w:r>
      <w:r w:rsidR="005A7644" w:rsidRPr="005A7644">
        <w:rPr>
          <w:rFonts w:ascii="Microsoft YaHei" w:eastAsia="Microsoft YaHei" w:hAnsi="Microsoft YaHei"/>
          <w:b/>
          <w:bCs/>
          <w:color w:val="FF0000"/>
          <w:sz w:val="24"/>
          <w:szCs w:val="24"/>
          <w:shd w:val="clear" w:color="auto" w:fill="FFFF00"/>
          <w:lang w:val="ru-RU"/>
        </w:rPr>
        <w:t xml:space="preserve"> </w:t>
      </w:r>
      <w:r w:rsidR="005A7644">
        <w:rPr>
          <w:rFonts w:ascii="Microsoft YaHei" w:eastAsia="Microsoft YaHei" w:hAnsi="Microsoft YaHei"/>
          <w:b/>
          <w:bCs/>
          <w:color w:val="FF0000"/>
          <w:sz w:val="24"/>
          <w:szCs w:val="24"/>
          <w:shd w:val="clear" w:color="auto" w:fill="FFFF00"/>
          <w:lang w:val="ru-RU"/>
        </w:rPr>
        <w:t>для удобного подключения мобильных устройств</w:t>
      </w:r>
    </w:p>
    <w:p w:rsidR="001A1366" w:rsidRPr="00744A99" w:rsidRDefault="001832EB">
      <w:pPr>
        <w:snapToGrid w:val="0"/>
        <w:spacing w:line="360" w:lineRule="auto"/>
        <w:jc w:val="left"/>
        <w:rPr>
          <w:rFonts w:ascii="Microsoft YaHei" w:eastAsia="Microsoft YaHei" w:hAnsi="Microsoft YaHei"/>
          <w:b/>
          <w:bCs/>
          <w:color w:val="FF0000"/>
          <w:sz w:val="24"/>
          <w:szCs w:val="24"/>
          <w:shd w:val="clear" w:color="auto" w:fill="FFFF00"/>
          <w:lang w:val="ru-RU"/>
        </w:rPr>
      </w:pPr>
      <w:r w:rsidRPr="00744A99">
        <w:rPr>
          <w:rFonts w:ascii="Microsoft YaHei" w:eastAsia="Microsoft YaHei" w:hAnsi="Microsoft YaHei"/>
          <w:b/>
          <w:bCs/>
          <w:color w:val="FF0000"/>
          <w:sz w:val="24"/>
          <w:szCs w:val="24"/>
          <w:shd w:val="clear" w:color="auto" w:fill="FFFF00"/>
          <w:lang w:val="ru-RU"/>
        </w:rPr>
        <w:t xml:space="preserve">· </w:t>
      </w:r>
      <w:r w:rsidR="00744A99">
        <w:rPr>
          <w:rFonts w:ascii="Microsoft YaHei" w:eastAsia="Microsoft YaHei" w:hAnsi="Microsoft YaHei"/>
          <w:b/>
          <w:bCs/>
          <w:color w:val="FF0000"/>
          <w:sz w:val="24"/>
          <w:szCs w:val="24"/>
          <w:shd w:val="clear" w:color="auto" w:fill="FFFF00"/>
          <w:lang w:val="ru-RU"/>
        </w:rPr>
        <w:t>4.4мм балансный линейный вход на задней панели</w:t>
      </w:r>
    </w:p>
    <w:p w:rsidR="001A1366" w:rsidRPr="004525B0" w:rsidRDefault="001832EB">
      <w:pPr>
        <w:snapToGrid w:val="0"/>
        <w:spacing w:line="360" w:lineRule="auto"/>
        <w:rPr>
          <w:rFonts w:ascii="Microsoft YaHei" w:eastAsia="Microsoft YaHei" w:hAnsi="Microsoft YaHei"/>
          <w:color w:val="FF0000"/>
          <w:szCs w:val="21"/>
        </w:rPr>
      </w:pPr>
      <w:r>
        <w:rPr>
          <w:rFonts w:ascii="Microsoft YaHei" w:eastAsia="Microsoft YaHei" w:hAnsi="Microsoft YaHei"/>
          <w:b/>
          <w:bCs/>
          <w:color w:val="FF0000"/>
          <w:sz w:val="24"/>
          <w:szCs w:val="24"/>
        </w:rPr>
        <w:t xml:space="preserve">· </w:t>
      </w:r>
      <w:r w:rsidR="00744A99">
        <w:rPr>
          <w:rFonts w:ascii="Microsoft YaHei" w:eastAsia="Microsoft YaHei" w:hAnsi="Microsoft YaHei"/>
          <w:b/>
          <w:bCs/>
          <w:color w:val="FF0000"/>
          <w:sz w:val="24"/>
          <w:szCs w:val="24"/>
          <w:lang w:val="ru-RU"/>
        </w:rPr>
        <w:t>Управление</w:t>
      </w:r>
      <w:r w:rsidR="00744A99" w:rsidRPr="004525B0">
        <w:rPr>
          <w:rFonts w:ascii="Microsoft YaHei" w:eastAsia="Microsoft YaHei" w:hAnsi="Microsoft YaHei"/>
          <w:b/>
          <w:bCs/>
          <w:color w:val="FF0000"/>
          <w:sz w:val="24"/>
          <w:szCs w:val="24"/>
        </w:rPr>
        <w:t xml:space="preserve"> </w:t>
      </w:r>
      <w:r w:rsidR="00744A99">
        <w:rPr>
          <w:rFonts w:ascii="Microsoft YaHei" w:eastAsia="Microsoft YaHei" w:hAnsi="Microsoft YaHei"/>
          <w:b/>
          <w:bCs/>
          <w:color w:val="FF0000"/>
          <w:sz w:val="24"/>
          <w:szCs w:val="24"/>
          <w:lang w:val="ru-RU"/>
        </w:rPr>
        <w:t>с</w:t>
      </w:r>
      <w:r w:rsidR="00744A99" w:rsidRPr="004525B0">
        <w:rPr>
          <w:rFonts w:ascii="Microsoft YaHei" w:eastAsia="Microsoft YaHei" w:hAnsi="Microsoft YaHei"/>
          <w:b/>
          <w:bCs/>
          <w:color w:val="FF0000"/>
          <w:sz w:val="24"/>
          <w:szCs w:val="24"/>
        </w:rPr>
        <w:t xml:space="preserve"> </w:t>
      </w:r>
      <w:r w:rsidR="00744A99">
        <w:rPr>
          <w:rFonts w:ascii="Microsoft YaHei" w:eastAsia="Microsoft YaHei" w:hAnsi="Microsoft YaHei"/>
          <w:b/>
          <w:bCs/>
          <w:color w:val="FF0000"/>
          <w:sz w:val="24"/>
          <w:szCs w:val="24"/>
          <w:lang w:val="ru-RU"/>
        </w:rPr>
        <w:t>помощью</w:t>
      </w:r>
      <w:r w:rsidR="00744A99" w:rsidRPr="004525B0">
        <w:rPr>
          <w:rFonts w:ascii="Microsoft YaHei" w:eastAsia="Microsoft YaHei" w:hAnsi="Microsoft YaHei"/>
          <w:b/>
          <w:bCs/>
          <w:color w:val="FF0000"/>
          <w:sz w:val="24"/>
          <w:szCs w:val="24"/>
        </w:rPr>
        <w:t xml:space="preserve"> </w:t>
      </w:r>
      <w:r w:rsidR="00744A99">
        <w:rPr>
          <w:rFonts w:ascii="Microsoft YaHei" w:eastAsia="Microsoft YaHei" w:hAnsi="Microsoft YaHei"/>
          <w:b/>
          <w:bCs/>
          <w:color w:val="FF0000"/>
          <w:sz w:val="24"/>
          <w:szCs w:val="24"/>
          <w:lang w:val="ru-RU"/>
        </w:rPr>
        <w:t>приложения</w:t>
      </w:r>
    </w:p>
    <w:p w:rsidR="00744A99" w:rsidRPr="00744A99" w:rsidRDefault="00744A99">
      <w:pPr>
        <w:snapToGrid w:val="0"/>
        <w:spacing w:line="360" w:lineRule="auto"/>
        <w:rPr>
          <w:rFonts w:ascii="Microsoft YaHei" w:eastAsia="Microsoft YaHei" w:hAnsi="Microsoft YaHei"/>
          <w:b/>
          <w:bCs/>
          <w:color w:val="C4C4C4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Технология</w:t>
      </w:r>
      <w:r w:rsidRPr="00744A99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 w:rsidRPr="00744A99">
        <w:rPr>
          <w:rFonts w:ascii="Microsoft YaHei" w:eastAsia="Microsoft YaHei" w:hAnsi="Microsoft YaHei"/>
          <w:color w:val="000000"/>
          <w:sz w:val="24"/>
          <w:szCs w:val="24"/>
        </w:rPr>
        <w:t>Bluetooth</w:t>
      </w:r>
      <w:r w:rsidRPr="00744A99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 w:rsidRPr="00744A99">
        <w:rPr>
          <w:rFonts w:ascii="Microsoft YaHei" w:eastAsia="Microsoft YaHei" w:hAnsi="Microsoft YaHei"/>
          <w:color w:val="000000"/>
          <w:sz w:val="24"/>
          <w:szCs w:val="24"/>
        </w:rPr>
        <w:t>Low</w:t>
      </w:r>
      <w:r w:rsidRPr="00744A99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 w:rsidRPr="00744A99">
        <w:rPr>
          <w:rFonts w:ascii="Microsoft YaHei" w:eastAsia="Microsoft YaHei" w:hAnsi="Microsoft YaHei"/>
          <w:color w:val="000000"/>
          <w:sz w:val="24"/>
          <w:szCs w:val="24"/>
        </w:rPr>
        <w:t>Energy</w:t>
      </w:r>
      <w:r w:rsidRPr="00744A99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(</w:t>
      </w:r>
      <w:r w:rsidRPr="00744A99">
        <w:rPr>
          <w:rFonts w:ascii="Microsoft YaHei" w:eastAsia="Microsoft YaHei" w:hAnsi="Microsoft YaHei"/>
          <w:color w:val="000000"/>
          <w:sz w:val="24"/>
          <w:szCs w:val="24"/>
        </w:rPr>
        <w:t>BLE</w:t>
      </w:r>
      <w:r w:rsidRPr="00744A99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)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позволяет использовать приложение </w:t>
      </w:r>
      <w:proofErr w:type="spellStart"/>
      <w:r>
        <w:rPr>
          <w:rFonts w:ascii="Microsoft YaHei" w:eastAsia="Microsoft YaHei" w:hAnsi="Microsoft YaHei"/>
          <w:color w:val="000000"/>
          <w:sz w:val="24"/>
          <w:szCs w:val="24"/>
        </w:rPr>
        <w:t>FiiO</w:t>
      </w:r>
      <w:proofErr w:type="spellEnd"/>
      <w:r w:rsidRPr="00744A99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/>
          <w:sz w:val="24"/>
          <w:szCs w:val="24"/>
        </w:rPr>
        <w:t>Control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для управления такими функциями как баланс каналов, таймер сна и т.д., даже когда </w:t>
      </w:r>
      <w:r>
        <w:rPr>
          <w:rFonts w:ascii="Microsoft YaHei" w:eastAsia="Microsoft YaHei" w:hAnsi="Microsoft YaHei"/>
          <w:color w:val="000000"/>
          <w:sz w:val="24"/>
          <w:szCs w:val="24"/>
        </w:rPr>
        <w:t>K</w:t>
      </w:r>
      <w:r w:rsidRPr="00744A99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9 </w:t>
      </w:r>
      <w:r>
        <w:rPr>
          <w:rFonts w:ascii="Microsoft YaHei" w:eastAsia="Microsoft YaHei" w:hAnsi="Microsoft YaHei"/>
          <w:color w:val="000000"/>
          <w:sz w:val="24"/>
          <w:szCs w:val="24"/>
        </w:rPr>
        <w:t>Pro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работает не в режиме </w:t>
      </w:r>
      <w:r>
        <w:rPr>
          <w:rFonts w:ascii="Microsoft YaHei" w:eastAsia="Microsoft YaHei" w:hAnsi="Microsoft YaHei"/>
          <w:color w:val="000000"/>
          <w:sz w:val="24"/>
          <w:szCs w:val="24"/>
        </w:rPr>
        <w:t>Bluetooth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.</w:t>
      </w:r>
    </w:p>
    <w:p w:rsidR="001A1366" w:rsidRPr="00744A99" w:rsidRDefault="001A1366">
      <w:pPr>
        <w:spacing w:line="360" w:lineRule="auto"/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</w:p>
    <w:p w:rsidR="001A1366" w:rsidRPr="00744A99" w:rsidRDefault="001832EB">
      <w:pPr>
        <w:spacing w:line="360" w:lineRule="auto"/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>
        <w:commentReference w:id="2"/>
      </w:r>
    </w:p>
    <w:p w:rsidR="001A1366" w:rsidRPr="00744A99" w:rsidRDefault="00744A99">
      <w:pPr>
        <w:spacing w:line="360" w:lineRule="auto"/>
        <w:rPr>
          <w:rFonts w:ascii="Microsoft YaHei" w:eastAsia="Microsoft YaHei" w:hAnsi="Microsoft YaHei"/>
          <w:b/>
          <w:bCs/>
          <w:color w:val="000000"/>
          <w:kern w:val="0"/>
          <w:sz w:val="24"/>
          <w:szCs w:val="24"/>
          <w:lang w:val="ru-RU"/>
        </w:rPr>
      </w:pPr>
      <w:r>
        <w:rPr>
          <w:rFonts w:ascii="Microsoft YaHei" w:eastAsia="Microsoft YaHei" w:hAnsi="Microsoft YaHei"/>
          <w:b/>
          <w:bCs/>
          <w:color w:val="000000"/>
          <w:kern w:val="0"/>
          <w:sz w:val="24"/>
          <w:szCs w:val="24"/>
          <w:lang w:val="ru-RU"/>
        </w:rPr>
        <w:t>Сравнение</w:t>
      </w:r>
    </w:p>
    <w:tbl>
      <w:tblPr>
        <w:tblStyle w:val="ab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945"/>
        <w:gridCol w:w="1800"/>
        <w:gridCol w:w="2640"/>
        <w:gridCol w:w="3120"/>
      </w:tblGrid>
      <w:tr w:rsidR="001A1366">
        <w:trPr>
          <w:trHeight w:val="435"/>
        </w:trPr>
        <w:tc>
          <w:tcPr>
            <w:tcW w:w="850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A1366" w:rsidRDefault="001A1366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</w:pPr>
          </w:p>
        </w:tc>
      </w:tr>
      <w:tr w:rsidR="001A1366">
        <w:trPr>
          <w:trHeight w:val="435"/>
        </w:trPr>
        <w:tc>
          <w:tcPr>
            <w:tcW w:w="27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366" w:rsidRPr="00744A99" w:rsidRDefault="00744A99">
            <w:pPr>
              <w:snapToGrid w:val="0"/>
              <w:jc w:val="center"/>
              <w:rPr>
                <w:rFonts w:ascii="Microsoft YaHei" w:eastAsia="Microsoft YaHei" w:hAnsi="Microsoft YaHei"/>
                <w:color w:val="FF0000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/>
                <w:b/>
                <w:bCs/>
                <w:color w:val="FF0000"/>
                <w:sz w:val="24"/>
                <w:szCs w:val="24"/>
                <w:lang w:val="ru-RU"/>
              </w:rPr>
              <w:t>Модель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Default="001832EB">
            <w:pPr>
              <w:snapToGrid w:val="0"/>
              <w:jc w:val="center"/>
              <w:rPr>
                <w:rFonts w:ascii="Microsoft YaHei" w:eastAsia="Microsoft YaHei" w:hAnsi="Microsoft YaHei"/>
                <w:color w:val="FF0000"/>
                <w:sz w:val="24"/>
                <w:szCs w:val="24"/>
              </w:rPr>
            </w:pPr>
            <w:r>
              <w:rPr>
                <w:rFonts w:ascii="Microsoft YaHei" w:eastAsia="Microsoft YaHei" w:hAnsi="Microsoft YaHei"/>
                <w:color w:val="FF0000"/>
                <w:sz w:val="24"/>
                <w:szCs w:val="24"/>
              </w:rPr>
              <w:t>K5 Pro</w:t>
            </w:r>
          </w:p>
        </w:tc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Default="001832EB">
            <w:pPr>
              <w:snapToGrid w:val="0"/>
              <w:jc w:val="center"/>
              <w:rPr>
                <w:rFonts w:ascii="Microsoft YaHei" w:eastAsia="Microsoft YaHei" w:hAnsi="Microsoft YaHei"/>
                <w:color w:val="FF0000"/>
                <w:sz w:val="24"/>
                <w:szCs w:val="24"/>
              </w:rPr>
            </w:pPr>
            <w:r>
              <w:rPr>
                <w:rFonts w:ascii="Microsoft YaHei" w:eastAsia="Microsoft YaHei" w:hAnsi="Microsoft YaHei"/>
                <w:color w:val="FF0000"/>
                <w:sz w:val="24"/>
                <w:szCs w:val="24"/>
              </w:rPr>
              <w:t>K9 Pro</w:t>
            </w:r>
          </w:p>
        </w:tc>
      </w:tr>
      <w:tr w:rsidR="001A1366">
        <w:trPr>
          <w:trHeight w:val="420"/>
        </w:trPr>
        <w:tc>
          <w:tcPr>
            <w:tcW w:w="27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366" w:rsidRPr="00744A99" w:rsidRDefault="00744A99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/>
                <w:b/>
                <w:bCs/>
                <w:color w:val="000000"/>
                <w:sz w:val="24"/>
                <w:szCs w:val="24"/>
                <w:lang w:val="ru-RU"/>
              </w:rPr>
              <w:t>Цена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Default="001A1366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Default="001A1366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</w:pPr>
          </w:p>
        </w:tc>
      </w:tr>
      <w:tr w:rsidR="001A1366">
        <w:trPr>
          <w:trHeight w:val="330"/>
        </w:trPr>
        <w:tc>
          <w:tcPr>
            <w:tcW w:w="94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Pr="00744A99" w:rsidRDefault="00744A99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/>
                <w:b/>
                <w:bCs/>
                <w:color w:val="000000"/>
                <w:sz w:val="24"/>
                <w:szCs w:val="24"/>
                <w:lang w:val="ru-RU"/>
              </w:rPr>
              <w:t>Внешний вид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Pr="00744A99" w:rsidRDefault="00744A99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  <w:t>Размеры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Pr="00744A99" w:rsidRDefault="00744A99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  <w:t>120*130*55</w:t>
            </w: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  <w:t>мм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Pr="00744A99" w:rsidRDefault="00744A99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  <w:t>200*220*72</w:t>
            </w: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  <w:t>мм</w:t>
            </w:r>
          </w:p>
        </w:tc>
      </w:tr>
      <w:tr w:rsidR="001A1366">
        <w:trPr>
          <w:trHeight w:val="330"/>
        </w:trPr>
        <w:tc>
          <w:tcPr>
            <w:tcW w:w="945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366" w:rsidRDefault="001A1366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Pr="00744A99" w:rsidRDefault="00744A99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  <w:t>Вес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Pr="00744A99" w:rsidRDefault="00744A99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  <w:t>Около</w:t>
            </w:r>
            <w:r w:rsidR="001832EB"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  <w:t xml:space="preserve"> 436</w:t>
            </w: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  <w:t>г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Pr="00744A99" w:rsidRDefault="00744A99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  <w:t>Около</w:t>
            </w:r>
            <w:r w:rsidR="001832EB"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  <w:t xml:space="preserve"> 2744</w:t>
            </w: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  <w:t>г</w:t>
            </w:r>
          </w:p>
        </w:tc>
      </w:tr>
      <w:tr w:rsidR="001A1366">
        <w:trPr>
          <w:trHeight w:val="330"/>
        </w:trPr>
        <w:tc>
          <w:tcPr>
            <w:tcW w:w="9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366" w:rsidRDefault="001A1366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Pr="00744A99" w:rsidRDefault="00744A99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  <w:t>Материал и цвет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Pr="00814CE2" w:rsidRDefault="00814CE2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  <w:t>Алюминиевый сплав, черный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Default="00814CE2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</w:pPr>
            <w:proofErr w:type="spellStart"/>
            <w:r w:rsidRPr="00814CE2"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  <w:t>Алюминиевый</w:t>
            </w:r>
            <w:proofErr w:type="spellEnd"/>
            <w:r w:rsidRPr="00814CE2"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4CE2"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  <w:t>сплав</w:t>
            </w:r>
            <w:proofErr w:type="spellEnd"/>
            <w:r w:rsidRPr="00814CE2"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4CE2"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  <w:t>черный</w:t>
            </w:r>
            <w:proofErr w:type="spellEnd"/>
          </w:p>
        </w:tc>
      </w:tr>
      <w:tr w:rsidR="001A1366">
        <w:trPr>
          <w:trHeight w:val="435"/>
        </w:trPr>
        <w:tc>
          <w:tcPr>
            <w:tcW w:w="9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Pr="00744A99" w:rsidRDefault="00744A99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/>
                <w:b/>
                <w:bCs/>
                <w:color w:val="000000"/>
                <w:sz w:val="24"/>
                <w:szCs w:val="24"/>
                <w:lang w:val="ru-RU"/>
              </w:rPr>
              <w:t>Интерфейсы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Pr="004B5127" w:rsidRDefault="004B5127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  <w:t>Питание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Pr="004B5127" w:rsidRDefault="004B5127" w:rsidP="004B5127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  <w:t xml:space="preserve">Внешний </w:t>
            </w: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  <w:t>DC</w:t>
            </w: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  <w:t xml:space="preserve"> адаптер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Pr="004B5127" w:rsidRDefault="004B5127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  <w:t>Встроенный линейный блок питания</w:t>
            </w:r>
          </w:p>
        </w:tc>
      </w:tr>
      <w:tr w:rsidR="001A1366">
        <w:trPr>
          <w:trHeight w:val="435"/>
        </w:trPr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Default="001A1366">
            <w:pPr>
              <w:snapToGrid w:val="0"/>
              <w:jc w:val="center"/>
              <w:rPr>
                <w:rFonts w:ascii="Microsoft YaHei" w:eastAsia="Microsoft YaHei" w:hAnsi="Microsoft YaHe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Pr="004B5127" w:rsidRDefault="004B5127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  <w:t>Цифровые входы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Pr="004B5127" w:rsidRDefault="001832EB" w:rsidP="004B5127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  <w:t>USB /</w:t>
            </w:r>
            <w:r w:rsidR="004B5127"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  <w:t>Оптический</w:t>
            </w: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  <w:t>/</w:t>
            </w:r>
            <w:r w:rsidR="004B5127"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  <w:t>Коаксиальный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Default="001832EB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</w:pP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  <w:t>USB/</w:t>
            </w:r>
            <w:r w:rsidR="004B5127"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  <w:t>Оптический</w:t>
            </w: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  <w:t>/</w:t>
            </w:r>
            <w:r w:rsidR="004B5127"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  <w:t>Коаксиальный</w:t>
            </w: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  <w:t>/</w:t>
            </w:r>
          </w:p>
          <w:p w:rsidR="001A1366" w:rsidRDefault="001832EB">
            <w:pPr>
              <w:snapToGrid w:val="0"/>
              <w:jc w:val="center"/>
              <w:rPr>
                <w:rFonts w:ascii="Microsoft YaHei" w:eastAsia="Microsoft YaHei" w:hAnsi="Microsoft YaHei"/>
                <w:color w:val="FF0000"/>
                <w:sz w:val="24"/>
                <w:szCs w:val="24"/>
              </w:rPr>
            </w:pPr>
            <w:r>
              <w:rPr>
                <w:rFonts w:ascii="Microsoft YaHei" w:eastAsia="Microsoft YaHei" w:hAnsi="Microsoft YaHei"/>
                <w:color w:val="FF0000"/>
                <w:sz w:val="24"/>
                <w:szCs w:val="24"/>
              </w:rPr>
              <w:t>Bluetooth</w:t>
            </w:r>
          </w:p>
        </w:tc>
      </w:tr>
      <w:tr w:rsidR="001A1366">
        <w:trPr>
          <w:trHeight w:val="435"/>
        </w:trPr>
        <w:tc>
          <w:tcPr>
            <w:tcW w:w="945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366" w:rsidRDefault="001A1366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Pr="004B5127" w:rsidRDefault="004B5127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  <w:t>Аналоговые входы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Default="001832EB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</w:pP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  <w:t>RCA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Pr="004B5127" w:rsidRDefault="001832EB" w:rsidP="004B5127">
            <w:pPr>
              <w:snapToGrid w:val="0"/>
              <w:jc w:val="center"/>
              <w:rPr>
                <w:rFonts w:ascii="Microsoft YaHei" w:eastAsia="Microsoft YaHei" w:hAnsi="Microsoft YaHei"/>
                <w:color w:val="FF0000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  <w:t>RCA</w:t>
            </w:r>
            <w:r>
              <w:rPr>
                <w:rFonts w:ascii="Microsoft YaHei" w:eastAsia="Microsoft YaHei" w:hAnsi="Microsoft YaHei"/>
                <w:color w:val="FF0000"/>
                <w:sz w:val="24"/>
                <w:szCs w:val="24"/>
              </w:rPr>
              <w:t>/</w:t>
            </w:r>
            <w:r w:rsidR="004B5127">
              <w:rPr>
                <w:rFonts w:ascii="Microsoft YaHei" w:eastAsia="Microsoft YaHei" w:hAnsi="Microsoft YaHei"/>
                <w:color w:val="FF0000"/>
                <w:sz w:val="24"/>
                <w:szCs w:val="24"/>
                <w:lang w:val="ru-RU"/>
              </w:rPr>
              <w:t xml:space="preserve">балансный </w:t>
            </w:r>
            <w:r w:rsidR="004B5127">
              <w:rPr>
                <w:rFonts w:ascii="Microsoft YaHei" w:eastAsia="Microsoft YaHei" w:hAnsi="Microsoft YaHei"/>
                <w:color w:val="FF0000"/>
                <w:sz w:val="24"/>
                <w:szCs w:val="24"/>
              </w:rPr>
              <w:t>4.4</w:t>
            </w:r>
            <w:r w:rsidR="004B5127">
              <w:rPr>
                <w:rFonts w:ascii="Microsoft YaHei" w:eastAsia="Microsoft YaHei" w:hAnsi="Microsoft YaHei"/>
                <w:color w:val="FF0000"/>
                <w:sz w:val="24"/>
                <w:szCs w:val="24"/>
                <w:lang w:val="ru-RU"/>
              </w:rPr>
              <w:t>мм</w:t>
            </w:r>
          </w:p>
        </w:tc>
      </w:tr>
      <w:tr w:rsidR="001A1366">
        <w:trPr>
          <w:trHeight w:val="435"/>
        </w:trPr>
        <w:tc>
          <w:tcPr>
            <w:tcW w:w="9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366" w:rsidRDefault="001A1366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Pr="004B5127" w:rsidRDefault="001832EB" w:rsidP="004B5127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  <w:t>USB</w:t>
            </w:r>
            <w:r>
              <w:rPr>
                <w:rFonts w:ascii="Microsoft YaHei" w:eastAsia="Microsoft YaHei" w:hAnsi="Microsoft YaHei" w:hint="eastAsia"/>
                <w:color w:val="000000"/>
                <w:sz w:val="24"/>
                <w:szCs w:val="24"/>
              </w:rPr>
              <w:t xml:space="preserve"> </w:t>
            </w:r>
            <w:r w:rsidR="004B5127"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  <w:t>разъем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Default="001832EB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</w:pP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  <w:t>USB B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Default="001832EB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</w:pP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  <w:t>USB B/</w:t>
            </w:r>
            <w:r>
              <w:rPr>
                <w:rFonts w:ascii="Microsoft YaHei" w:eastAsia="Microsoft YaHei" w:hAnsi="Microsoft YaHei"/>
                <w:color w:val="FF0000"/>
                <w:sz w:val="24"/>
                <w:szCs w:val="24"/>
              </w:rPr>
              <w:t>Type C</w:t>
            </w:r>
          </w:p>
        </w:tc>
      </w:tr>
      <w:tr w:rsidR="001A1366" w:rsidRPr="004525B0">
        <w:trPr>
          <w:trHeight w:val="480"/>
        </w:trPr>
        <w:tc>
          <w:tcPr>
            <w:tcW w:w="9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366" w:rsidRDefault="001A1366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Pr="00FA151D" w:rsidRDefault="00FA151D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  <w:t>Выход на наушники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Pr="00FA151D" w:rsidRDefault="00FA151D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  <w:t>Небалансный</w:t>
            </w: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  <w:t xml:space="preserve"> 6.35</w:t>
            </w: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  <w:t>мм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Pr="00FA151D" w:rsidRDefault="00FA151D">
            <w:pPr>
              <w:snapToGrid w:val="0"/>
              <w:jc w:val="center"/>
              <w:rPr>
                <w:rFonts w:ascii="Microsoft YaHei" w:eastAsia="Microsoft YaHei" w:hAnsi="Microsoft YaHei"/>
                <w:color w:val="FF0000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color w:val="FF0000"/>
                <w:szCs w:val="21"/>
                <w:lang w:val="ru-RU"/>
              </w:rPr>
              <w:t>Балансный</w:t>
            </w:r>
            <w:r w:rsidRPr="00FA151D">
              <w:rPr>
                <w:rFonts w:ascii="Microsoft YaHei" w:eastAsia="Microsoft YaHei" w:hAnsi="Microsoft YaHei"/>
                <w:color w:val="FF0000"/>
                <w:szCs w:val="21"/>
                <w:lang w:val="ru-RU"/>
              </w:rPr>
              <w:t xml:space="preserve">: </w:t>
            </w:r>
            <w:r>
              <w:rPr>
                <w:rFonts w:ascii="Microsoft YaHei" w:eastAsia="Microsoft YaHei" w:hAnsi="Microsoft YaHei"/>
                <w:color w:val="FF0000"/>
                <w:szCs w:val="21"/>
              </w:rPr>
              <w:t>XLR</w:t>
            </w:r>
            <w:r w:rsidRPr="00FA151D">
              <w:rPr>
                <w:rFonts w:ascii="Microsoft YaHei" w:eastAsia="Microsoft YaHei" w:hAnsi="Microsoft YaHei"/>
                <w:color w:val="FF0000"/>
                <w:szCs w:val="21"/>
                <w:lang w:val="ru-RU"/>
              </w:rPr>
              <w:t>-4/4.4</w:t>
            </w:r>
            <w:r>
              <w:rPr>
                <w:rFonts w:ascii="Microsoft YaHei" w:eastAsia="Microsoft YaHei" w:hAnsi="Microsoft YaHei"/>
                <w:color w:val="FF0000"/>
                <w:szCs w:val="21"/>
                <w:lang w:val="ru-RU"/>
              </w:rPr>
              <w:t>мм</w:t>
            </w:r>
          </w:p>
          <w:p w:rsidR="001A1366" w:rsidRPr="00FA151D" w:rsidRDefault="00FA151D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>Небалансный</w:t>
            </w:r>
            <w:r w:rsidR="001832EB" w:rsidRPr="00FA151D"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>: 6.35</w:t>
            </w:r>
            <w:r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>мм</w:t>
            </w:r>
          </w:p>
        </w:tc>
      </w:tr>
      <w:tr w:rsidR="001A1366">
        <w:trPr>
          <w:trHeight w:val="405"/>
        </w:trPr>
        <w:tc>
          <w:tcPr>
            <w:tcW w:w="9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366" w:rsidRPr="00FA151D" w:rsidRDefault="001A1366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Pr="00FA151D" w:rsidRDefault="00FA151D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  <w:t>Линейный выход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Default="001832EB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</w:pP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  <w:t>RCA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Default="001832EB" w:rsidP="000A3C3D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</w:pP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  <w:t>RCA</w:t>
            </w:r>
            <w:r>
              <w:rPr>
                <w:rFonts w:ascii="Microsoft YaHei" w:eastAsia="Microsoft YaHei" w:hAnsi="Microsoft YaHei"/>
                <w:color w:val="FF0000"/>
                <w:sz w:val="24"/>
                <w:szCs w:val="24"/>
              </w:rPr>
              <w:t>/</w:t>
            </w:r>
            <w:r w:rsidR="000A3C3D">
              <w:rPr>
                <w:rFonts w:ascii="Microsoft YaHei" w:eastAsia="Microsoft YaHei" w:hAnsi="Microsoft YaHei"/>
                <w:color w:val="FF0000"/>
                <w:sz w:val="24"/>
                <w:szCs w:val="24"/>
                <w:lang w:val="ru-RU"/>
              </w:rPr>
              <w:t>балансный</w:t>
            </w:r>
            <w:r>
              <w:rPr>
                <w:rFonts w:ascii="Microsoft YaHei" w:eastAsia="Microsoft YaHei" w:hAnsi="Microsoft YaHei"/>
                <w:color w:val="FF0000"/>
                <w:sz w:val="24"/>
                <w:szCs w:val="24"/>
              </w:rPr>
              <w:t>-XLR</w:t>
            </w:r>
          </w:p>
        </w:tc>
      </w:tr>
      <w:tr w:rsidR="001A1366">
        <w:trPr>
          <w:trHeight w:val="330"/>
        </w:trPr>
        <w:tc>
          <w:tcPr>
            <w:tcW w:w="9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Pr="000A3C3D" w:rsidRDefault="000A3C3D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/>
                <w:b/>
                <w:bCs/>
                <w:color w:val="000000"/>
                <w:sz w:val="24"/>
                <w:szCs w:val="24"/>
                <w:lang w:val="ru-RU"/>
              </w:rPr>
              <w:t>Особенности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Pr="000A3C3D" w:rsidRDefault="001832EB" w:rsidP="000A3C3D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  <w:t xml:space="preserve">USB </w:t>
            </w:r>
            <w:r w:rsidR="000A3C3D"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  <w:t>Чип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Default="001832EB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</w:pP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  <w:t>XMOS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Default="001832EB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</w:pP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  <w:t xml:space="preserve">XMOS </w:t>
            </w:r>
          </w:p>
        </w:tc>
      </w:tr>
      <w:tr w:rsidR="001A1366" w:rsidTr="006E1052">
        <w:trPr>
          <w:trHeight w:val="490"/>
        </w:trPr>
        <w:tc>
          <w:tcPr>
            <w:tcW w:w="945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366" w:rsidRDefault="001A1366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Default="001832EB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</w:pP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  <w:t>MQA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Default="001832EB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</w:pP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  <w:t>/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Pr="000A3C3D" w:rsidRDefault="000A3C3D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  <w:t xml:space="preserve">Поддержка декодирования </w:t>
            </w: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  <w:t>MQA</w:t>
            </w:r>
          </w:p>
        </w:tc>
      </w:tr>
      <w:tr w:rsidR="001A1366">
        <w:trPr>
          <w:trHeight w:val="480"/>
        </w:trPr>
        <w:tc>
          <w:tcPr>
            <w:tcW w:w="9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366" w:rsidRDefault="001A1366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Default="001832EB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</w:pPr>
            <w:r>
              <w:rPr>
                <w:rFonts w:ascii="Microsoft YaHei" w:eastAsia="Microsoft YaHei" w:hAnsi="Microsoft YaHei" w:hint="eastAsia"/>
                <w:color w:val="000000"/>
                <w:sz w:val="24"/>
                <w:szCs w:val="24"/>
              </w:rPr>
              <w:t>B</w:t>
            </w: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  <w:t>luetooth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Default="001832EB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</w:pP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  <w:t>/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Default="001832EB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</w:pP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  <w:t>QCC5124</w:t>
            </w:r>
          </w:p>
        </w:tc>
      </w:tr>
      <w:tr w:rsidR="001A1366" w:rsidRPr="004525B0">
        <w:trPr>
          <w:trHeight w:val="480"/>
        </w:trPr>
        <w:tc>
          <w:tcPr>
            <w:tcW w:w="9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366" w:rsidRDefault="001A1366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Pr="000A3C3D" w:rsidRDefault="000A3C3D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  <w:t>Генератор тактовой частоты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Default="000A3C3D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</w:pPr>
            <w:r w:rsidRPr="000A3C3D"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  <w:t xml:space="preserve">ФАПЧ </w:t>
            </w:r>
            <w:proofErr w:type="spellStart"/>
            <w:r w:rsidRPr="000A3C3D"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  <w:t>высокой</w:t>
            </w:r>
            <w:proofErr w:type="spellEnd"/>
            <w:r w:rsidRPr="000A3C3D"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3C3D"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  <w:t>точности</w:t>
            </w:r>
            <w:proofErr w:type="spellEnd"/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Pr="000A3C3D" w:rsidRDefault="000A3C3D" w:rsidP="000A3C3D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</w:pPr>
            <w:r w:rsidRPr="000A3C3D"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  <w:t>ФАПЧ высокой точности</w:t>
            </w:r>
            <w:proofErr w:type="gramStart"/>
            <w:r w:rsidRPr="000A3C3D"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  <w:t xml:space="preserve"> </w:t>
            </w:r>
            <w:r w:rsidR="001832EB" w:rsidRPr="000A3C3D"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  <w:t>+</w:t>
            </w: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  <w:t>ва кварцевых осциллятора</w:t>
            </w:r>
          </w:p>
        </w:tc>
      </w:tr>
      <w:tr w:rsidR="001A1366">
        <w:trPr>
          <w:trHeight w:val="435"/>
        </w:trPr>
        <w:tc>
          <w:tcPr>
            <w:tcW w:w="9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366" w:rsidRPr="000A3C3D" w:rsidRDefault="001A1366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Pr="000A3C3D" w:rsidRDefault="000A3C3D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  <w:t>ЦАП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Default="001832EB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</w:pP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  <w:t>AK4493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Default="001832EB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</w:pP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  <w:t>AK4499</w:t>
            </w:r>
          </w:p>
        </w:tc>
      </w:tr>
      <w:tr w:rsidR="001A1366">
        <w:trPr>
          <w:trHeight w:val="435"/>
        </w:trPr>
        <w:tc>
          <w:tcPr>
            <w:tcW w:w="9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366" w:rsidRDefault="001A1366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Pr="000A3C3D" w:rsidRDefault="000A3C3D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  <w:t xml:space="preserve">Уровней </w:t>
            </w:r>
            <w:proofErr w:type="spellStart"/>
            <w:r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  <w:t>аудиосхемы</w:t>
            </w:r>
            <w:proofErr w:type="spellEnd"/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Default="001832EB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</w:pP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Default="001832EB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</w:pP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  <w:t>6</w:t>
            </w:r>
          </w:p>
        </w:tc>
      </w:tr>
      <w:tr w:rsidR="001A1366">
        <w:trPr>
          <w:trHeight w:val="480"/>
        </w:trPr>
        <w:tc>
          <w:tcPr>
            <w:tcW w:w="9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366" w:rsidRDefault="001A1366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Pr="000A3C3D" w:rsidRDefault="000A3C3D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  <w:t>Переключатель выходов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Default="001832EB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</w:pP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  <w:t>/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Pr="000A3C3D" w:rsidRDefault="000A3C3D">
            <w:pPr>
              <w:snapToGrid w:val="0"/>
              <w:spacing w:line="300" w:lineRule="auto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  <w:t>Наушники</w:t>
            </w: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  <w:t>/</w:t>
            </w: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  <w:t>Линейный</w:t>
            </w: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  <w:t>/</w:t>
            </w: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  <w:t>ЦАП</w:t>
            </w:r>
          </w:p>
        </w:tc>
      </w:tr>
      <w:tr w:rsidR="001A1366">
        <w:trPr>
          <w:trHeight w:val="510"/>
        </w:trPr>
        <w:tc>
          <w:tcPr>
            <w:tcW w:w="9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366" w:rsidRDefault="001A1366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Pr="000A3C3D" w:rsidRDefault="000A3C3D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  <w:t>Усиление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Pr="000A3C3D" w:rsidRDefault="001832EB" w:rsidP="000A3C3D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  <w:t>3</w:t>
            </w:r>
            <w:r>
              <w:rPr>
                <w:rFonts w:ascii="Microsoft YaHei" w:eastAsia="Microsoft YaHei" w:hAnsi="Microsoft YaHei" w:hint="eastAsia"/>
                <w:color w:val="000000"/>
                <w:sz w:val="24"/>
                <w:szCs w:val="24"/>
              </w:rPr>
              <w:t xml:space="preserve"> </w:t>
            </w:r>
            <w:r w:rsidR="000A3C3D"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  <w:t>уровня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Pr="000A3C3D" w:rsidRDefault="001832EB" w:rsidP="000A3C3D">
            <w:pPr>
              <w:snapToGrid w:val="0"/>
              <w:spacing w:line="300" w:lineRule="auto"/>
              <w:jc w:val="center"/>
              <w:rPr>
                <w:rFonts w:ascii="Microsoft YaHei" w:eastAsia="Microsoft YaHei" w:hAnsi="Microsoft YaHe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  <w:t>3</w:t>
            </w:r>
            <w:r>
              <w:rPr>
                <w:rFonts w:ascii="Microsoft YaHei" w:eastAsia="Microsoft YaHei" w:hAnsi="Microsoft YaHei" w:hint="eastAsia"/>
                <w:color w:val="000000"/>
                <w:sz w:val="24"/>
                <w:szCs w:val="24"/>
              </w:rPr>
              <w:t xml:space="preserve"> </w:t>
            </w:r>
            <w:r w:rsidR="000A3C3D"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  <w:t>уровня</w:t>
            </w:r>
          </w:p>
        </w:tc>
      </w:tr>
      <w:tr w:rsidR="001A1366">
        <w:trPr>
          <w:trHeight w:val="510"/>
        </w:trPr>
        <w:tc>
          <w:tcPr>
            <w:tcW w:w="9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366" w:rsidRDefault="001A1366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Pr="000A3C3D" w:rsidRDefault="000A3C3D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  <w:t>Усилитель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Default="001832EB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</w:pP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  <w:t>TPA6120A2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Default="000A3C3D">
            <w:pPr>
              <w:snapToGrid w:val="0"/>
              <w:spacing w:line="300" w:lineRule="auto"/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</w:pP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  <w:t>Два</w:t>
            </w:r>
            <w:r w:rsidR="001832EB"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  <w:t xml:space="preserve"> THX AAA-788+</w:t>
            </w:r>
            <w:r w:rsidR="001832EB">
              <w:commentReference w:id="3"/>
            </w:r>
          </w:p>
        </w:tc>
      </w:tr>
      <w:tr w:rsidR="001A1366" w:rsidRPr="004525B0">
        <w:trPr>
          <w:trHeight w:val="480"/>
        </w:trPr>
        <w:tc>
          <w:tcPr>
            <w:tcW w:w="9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Default="000A3C3D" w:rsidP="000A3C3D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</w:pPr>
            <w:r>
              <w:rPr>
                <w:rFonts w:ascii="Microsoft YaHei" w:eastAsia="Microsoft YaHei" w:hAnsi="Microsoft YaHei"/>
                <w:b/>
                <w:bCs/>
                <w:color w:val="000000"/>
                <w:sz w:val="24"/>
                <w:szCs w:val="24"/>
                <w:lang w:val="ru-RU"/>
              </w:rPr>
              <w:t>Выходная мощность</w:t>
            </w:r>
            <w:r w:rsidR="001832EB">
              <w:rPr>
                <w:rFonts w:ascii="Microsoft YaHei" w:eastAsia="Microsoft YaHei" w:hAnsi="Microsoft YaHe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Pr="000A3C3D" w:rsidRDefault="000A3C3D" w:rsidP="000A3C3D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  <w:t>Макс</w:t>
            </w:r>
            <w:r w:rsidRPr="000A3C3D"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  <w:t>выходная мощность без искажений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Default="000A3C3D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</w:pP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  <w:t>1500</w:t>
            </w: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  <w:t>мВт</w:t>
            </w:r>
            <w:r w:rsidR="001832EB"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  <w:t xml:space="preserve"> (32Ω)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Default="000A3C3D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  <w:t>Небал</w:t>
            </w:r>
            <w:proofErr w:type="spellEnd"/>
            <w:r w:rsidRPr="000A3C3D"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  <w:t>.</w:t>
            </w:r>
            <w:r w:rsidR="001832EB"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  <w:t>: 1900</w:t>
            </w: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  <w:t>мВт</w:t>
            </w:r>
            <w:r w:rsidR="001832EB"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  <w:t>(32Ω），278</w:t>
            </w: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  <w:t>мВт</w:t>
            </w:r>
            <w:r w:rsidR="001832EB"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  <w:t>(300Ω)</w:t>
            </w:r>
            <w:proofErr w:type="gramEnd"/>
          </w:p>
          <w:p w:rsidR="001A1366" w:rsidRPr="000A3C3D" w:rsidRDefault="001832EB" w:rsidP="000A3C3D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</w:pPr>
            <w:r w:rsidRPr="004525B0"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  <w:t xml:space="preserve">  </w:t>
            </w:r>
            <w:r w:rsidR="000A3C3D"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  <w:t>Бал</w:t>
            </w:r>
            <w:proofErr w:type="gramStart"/>
            <w:r w:rsidR="000A3C3D"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  <w:t>.</w:t>
            </w:r>
            <w:r w:rsidRPr="000A3C3D"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gramEnd"/>
            <w:r w:rsidRPr="000A3C3D"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  <w:t>2000</w:t>
            </w:r>
            <w:r w:rsidR="000A3C3D"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  <w:t>мВт</w:t>
            </w:r>
            <w:r w:rsidRPr="000A3C3D"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  <w:t>(32</w:t>
            </w: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  <w:t>Ω</w:t>
            </w:r>
            <w:r w:rsidRPr="000A3C3D">
              <w:rPr>
                <w:rFonts w:ascii="Microsoft YaHei" w:eastAsia="Microsoft YaHei" w:hAnsi="Microsoft YaHei" w:hint="eastAsia"/>
                <w:color w:val="000000"/>
                <w:sz w:val="24"/>
                <w:szCs w:val="24"/>
                <w:lang w:val="ru-RU"/>
              </w:rPr>
              <w:t xml:space="preserve">), </w:t>
            </w:r>
            <w:r w:rsidR="000A3C3D" w:rsidRPr="000A3C3D"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  <w:t>1100</w:t>
            </w:r>
            <w:r w:rsidR="000A3C3D"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  <w:t>мВт</w:t>
            </w:r>
            <w:r w:rsidRPr="000A3C3D"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  <w:t>(300</w:t>
            </w: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  <w:t>Ω</w:t>
            </w:r>
            <w:r w:rsidRPr="000A3C3D"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1A1366">
        <w:trPr>
          <w:trHeight w:val="480"/>
        </w:trPr>
        <w:tc>
          <w:tcPr>
            <w:tcW w:w="945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366" w:rsidRPr="000A3C3D" w:rsidRDefault="001A1366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Pr="00991900" w:rsidRDefault="00991900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  <w:t>Макс. выходное напряжение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Default="001832EB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</w:pP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  <w:t>19.68Vpp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Default="001832EB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</w:pP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  <w:t>46Vpp</w:t>
            </w:r>
          </w:p>
        </w:tc>
      </w:tr>
      <w:tr w:rsidR="001A1366">
        <w:trPr>
          <w:trHeight w:val="435"/>
        </w:trPr>
        <w:tc>
          <w:tcPr>
            <w:tcW w:w="9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366" w:rsidRDefault="001A1366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Pr="00991900" w:rsidRDefault="00991900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  <w:t>КНИ+Шум</w:t>
            </w:r>
            <w:proofErr w:type="spellEnd"/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Default="001832EB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</w:pP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  <w:t>≤0.004%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Default="001832EB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  <w:t>≤0.0003%</w:t>
            </w:r>
          </w:p>
        </w:tc>
      </w:tr>
      <w:tr w:rsidR="001A1366">
        <w:trPr>
          <w:trHeight w:val="435"/>
        </w:trPr>
        <w:tc>
          <w:tcPr>
            <w:tcW w:w="9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366" w:rsidRDefault="001A1366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Pr="00991900" w:rsidRDefault="00991900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  <w:t>Сигнал/Шум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Pr="00991900" w:rsidRDefault="00991900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  <w:t>≥115</w:t>
            </w: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  <w:t>дБ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Pr="00991900" w:rsidRDefault="00991900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  <w:t>≥125</w:t>
            </w: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  <w:t>дБ</w:t>
            </w:r>
          </w:p>
        </w:tc>
      </w:tr>
      <w:tr w:rsidR="001A1366">
        <w:trPr>
          <w:trHeight w:val="435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Pr="00991900" w:rsidRDefault="00991900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/>
                <w:b/>
                <w:bCs/>
                <w:color w:val="000000"/>
                <w:sz w:val="24"/>
                <w:szCs w:val="24"/>
                <w:lang w:val="ru-RU"/>
              </w:rPr>
              <w:t>Другое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Pr="00991900" w:rsidRDefault="00991900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  <w:t>Управление с помощью приложения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Default="001832EB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</w:pP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  <w:t>/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1366" w:rsidRDefault="001832EB">
            <w:pPr>
              <w:snapToGrid w:val="0"/>
              <w:jc w:val="center"/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</w:pP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  <w:t>Android/iOS</w:t>
            </w:r>
          </w:p>
        </w:tc>
      </w:tr>
    </w:tbl>
    <w:p w:rsidR="001A1366" w:rsidRDefault="001A1366">
      <w:pPr>
        <w:snapToGrid w:val="0"/>
        <w:rPr>
          <w:rFonts w:ascii="Microsoft YaHei" w:eastAsia="Microsoft YaHei" w:hAnsi="Microsoft YaHei"/>
          <w:b/>
          <w:bCs/>
          <w:color w:val="000000"/>
          <w:sz w:val="24"/>
          <w:szCs w:val="24"/>
          <w:shd w:val="clear" w:color="auto" w:fill="FFFF00"/>
        </w:rPr>
      </w:pPr>
    </w:p>
    <w:p w:rsidR="001A1366" w:rsidRDefault="00991900">
      <w:pPr>
        <w:snapToGrid w:val="0"/>
        <w:rPr>
          <w:rFonts w:ascii="Microsoft YaHei" w:eastAsia="Microsoft YaHei" w:hAnsi="Microsoft YaHei"/>
          <w:b/>
          <w:bCs/>
          <w:color w:val="000000"/>
          <w:szCs w:val="21"/>
        </w:rPr>
      </w:pPr>
      <w:r>
        <w:rPr>
          <w:rFonts w:ascii="Microsoft YaHei" w:eastAsia="Microsoft YaHei" w:hAnsi="Microsoft YaHei"/>
          <w:b/>
          <w:bCs/>
          <w:color w:val="000000"/>
          <w:sz w:val="24"/>
          <w:szCs w:val="24"/>
          <w:shd w:val="clear" w:color="auto" w:fill="FFFF00"/>
          <w:lang w:val="ru-RU"/>
        </w:rPr>
        <w:t>Характеристики</w:t>
      </w:r>
      <w:r w:rsidRPr="00CF480F">
        <w:rPr>
          <w:rFonts w:ascii="Microsoft YaHei" w:eastAsia="Microsoft YaHei" w:hAnsi="Microsoft YaHei"/>
          <w:b/>
          <w:bCs/>
          <w:color w:val="000000"/>
          <w:sz w:val="24"/>
          <w:szCs w:val="24"/>
          <w:shd w:val="clear" w:color="auto" w:fill="FFFF00"/>
        </w:rPr>
        <w:t xml:space="preserve"> </w:t>
      </w:r>
      <w:r w:rsidR="001832EB">
        <w:rPr>
          <w:rFonts w:ascii="Microsoft YaHei" w:eastAsia="Microsoft YaHei" w:hAnsi="Microsoft YaHei"/>
          <w:b/>
          <w:bCs/>
          <w:color w:val="000000"/>
          <w:sz w:val="24"/>
          <w:szCs w:val="24"/>
          <w:shd w:val="clear" w:color="auto" w:fill="FFFF00"/>
        </w:rPr>
        <w:t>K9 Pro:</w:t>
      </w:r>
    </w:p>
    <w:p w:rsidR="001A1366" w:rsidRPr="00CF480F" w:rsidRDefault="00CF480F">
      <w:pPr>
        <w:snapToGrid w:val="0"/>
        <w:spacing w:line="300" w:lineRule="auto"/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Питание</w:t>
      </w:r>
      <w:r w:rsidR="001832EB" w:rsidRPr="00CF480F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 xml:space="preserve">: </w:t>
      </w:r>
      <w:r w:rsidR="001832EB">
        <w:rPr>
          <w:rFonts w:ascii="Microsoft YaHei" w:eastAsia="Microsoft YaHei" w:hAnsi="Microsoft YaHei"/>
          <w:color w:val="000000"/>
          <w:sz w:val="24"/>
          <w:szCs w:val="24"/>
        </w:rPr>
        <w:t>AC</w:t>
      </w:r>
      <w:r w:rsidR="001832EB" w:rsidRPr="00CF480F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110~115</w:t>
      </w:r>
      <w:r w:rsidR="001832EB">
        <w:rPr>
          <w:rFonts w:ascii="Microsoft YaHei" w:eastAsia="Microsoft YaHei" w:hAnsi="Microsoft YaHei"/>
          <w:color w:val="000000"/>
          <w:sz w:val="24"/>
          <w:szCs w:val="24"/>
        </w:rPr>
        <w:t>V</w:t>
      </w:r>
      <w:r w:rsidR="001832EB" w:rsidRPr="00CF480F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 xml:space="preserve"> (</w:t>
      </w:r>
      <w:r w:rsidR="001832EB" w:rsidRPr="00CF480F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50/60</w:t>
      </w:r>
      <w:r w:rsidR="001832EB">
        <w:rPr>
          <w:rFonts w:ascii="Microsoft YaHei" w:eastAsia="Microsoft YaHei" w:hAnsi="Microsoft YaHei"/>
          <w:color w:val="000000"/>
          <w:sz w:val="24"/>
          <w:szCs w:val="24"/>
        </w:rPr>
        <w:t>Hz</w:t>
      </w:r>
      <w:r w:rsidR="001832EB" w:rsidRPr="00CF480F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 xml:space="preserve">); </w:t>
      </w:r>
      <w:r w:rsidR="001832EB" w:rsidRPr="00CF480F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220~230</w:t>
      </w:r>
      <w:r w:rsidR="001832EB">
        <w:rPr>
          <w:rFonts w:ascii="Microsoft YaHei" w:eastAsia="Microsoft YaHei" w:hAnsi="Microsoft YaHei"/>
          <w:color w:val="000000"/>
          <w:sz w:val="24"/>
          <w:szCs w:val="24"/>
        </w:rPr>
        <w:t>V</w:t>
      </w:r>
      <w:r w:rsidR="001832EB" w:rsidRPr="00CF480F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 xml:space="preserve"> (</w:t>
      </w:r>
      <w:r w:rsidR="001832EB" w:rsidRPr="00CF480F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50/60</w:t>
      </w:r>
      <w:r w:rsidR="001832EB">
        <w:rPr>
          <w:rFonts w:ascii="Microsoft YaHei" w:eastAsia="Microsoft YaHei" w:hAnsi="Microsoft YaHei"/>
          <w:color w:val="000000"/>
          <w:sz w:val="24"/>
          <w:szCs w:val="24"/>
        </w:rPr>
        <w:t>Hz</w:t>
      </w:r>
      <w:r w:rsidRPr="00CF480F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>)</w:t>
      </w:r>
    </w:p>
    <w:p w:rsidR="001A1366" w:rsidRPr="00CF480F" w:rsidRDefault="00CF480F" w:rsidP="00CF480F">
      <w:pPr>
        <w:snapToGrid w:val="0"/>
        <w:spacing w:line="300" w:lineRule="auto"/>
        <w:ind w:right="-908"/>
        <w:jc w:val="left"/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Цифровые</w:t>
      </w:r>
      <w:r w:rsidRPr="00CF480F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входы</w:t>
      </w:r>
      <w:r w:rsidR="001832EB" w:rsidRPr="00CF480F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: </w:t>
      </w:r>
      <w:r w:rsidR="001832EB">
        <w:rPr>
          <w:rFonts w:ascii="Microsoft YaHei" w:eastAsia="Microsoft YaHei" w:hAnsi="Microsoft YaHei"/>
          <w:color w:val="000000"/>
          <w:sz w:val="24"/>
          <w:szCs w:val="24"/>
        </w:rPr>
        <w:t>USB</w:t>
      </w:r>
      <w:r w:rsidR="001832EB" w:rsidRPr="00CF480F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 w:rsidR="001832EB">
        <w:rPr>
          <w:rFonts w:ascii="Microsoft YaHei" w:eastAsia="Microsoft YaHei" w:hAnsi="Microsoft YaHei"/>
          <w:color w:val="000000"/>
          <w:sz w:val="24"/>
          <w:szCs w:val="24"/>
        </w:rPr>
        <w:t>B</w:t>
      </w:r>
      <w:r w:rsidR="001832EB" w:rsidRPr="00CF480F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/</w:t>
      </w:r>
      <w:r w:rsidR="001832EB">
        <w:rPr>
          <w:rFonts w:ascii="Microsoft YaHei" w:eastAsia="Microsoft YaHei" w:hAnsi="Microsoft YaHei"/>
          <w:color w:val="000000"/>
          <w:sz w:val="24"/>
          <w:szCs w:val="24"/>
        </w:rPr>
        <w:t>Type</w:t>
      </w:r>
      <w:r w:rsidR="001832EB" w:rsidRPr="00CF480F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 w:rsidR="001832EB">
        <w:rPr>
          <w:rFonts w:ascii="Microsoft YaHei" w:eastAsia="Microsoft YaHei" w:hAnsi="Microsoft YaHei"/>
          <w:color w:val="000000"/>
          <w:sz w:val="24"/>
          <w:szCs w:val="24"/>
        </w:rPr>
        <w:t>C</w:t>
      </w:r>
      <w:r w:rsidR="001832EB" w:rsidRPr="00CF480F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/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Оптический</w:t>
      </w:r>
      <w:r w:rsidR="001832EB" w:rsidRPr="00CF480F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/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Коаксиальный</w:t>
      </w:r>
      <w:r w:rsidR="001832EB" w:rsidRPr="00CF480F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/</w:t>
      </w:r>
      <w:r w:rsidR="001832EB">
        <w:rPr>
          <w:rFonts w:ascii="Microsoft YaHei" w:eastAsia="Microsoft YaHei" w:hAnsi="Microsoft YaHei"/>
          <w:color w:val="000000"/>
          <w:sz w:val="24"/>
          <w:szCs w:val="24"/>
        </w:rPr>
        <w:t>Bluetooth</w:t>
      </w:r>
    </w:p>
    <w:p w:rsidR="001A1366" w:rsidRPr="00387E59" w:rsidRDefault="00CF480F">
      <w:pPr>
        <w:snapToGrid w:val="0"/>
        <w:spacing w:line="300" w:lineRule="auto"/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Версия </w:t>
      </w:r>
      <w:r w:rsidR="001832EB">
        <w:rPr>
          <w:rFonts w:ascii="Microsoft YaHei" w:eastAsia="Microsoft YaHei" w:hAnsi="Microsoft YaHei" w:hint="eastAsia"/>
          <w:color w:val="000000"/>
          <w:sz w:val="24"/>
          <w:szCs w:val="24"/>
        </w:rPr>
        <w:t>B</w:t>
      </w:r>
      <w:r w:rsidR="001832EB">
        <w:rPr>
          <w:rFonts w:ascii="Microsoft YaHei" w:eastAsia="Microsoft YaHei" w:hAnsi="Microsoft YaHei"/>
          <w:color w:val="000000"/>
          <w:sz w:val="24"/>
          <w:szCs w:val="24"/>
        </w:rPr>
        <w:t>luetooth</w:t>
      </w:r>
      <w:r w:rsidRPr="00387E59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: </w:t>
      </w:r>
      <w:r w:rsidR="001832EB" w:rsidRPr="00387E59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5.2</w:t>
      </w:r>
    </w:p>
    <w:p w:rsidR="001A1366" w:rsidRPr="00387E59" w:rsidRDefault="00387E59">
      <w:pPr>
        <w:snapToGrid w:val="0"/>
        <w:spacing w:line="300" w:lineRule="auto"/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Ввод цифрового сигнала </w:t>
      </w:r>
      <w:r w:rsidR="001832EB">
        <w:rPr>
          <w:rFonts w:ascii="Microsoft YaHei" w:eastAsia="Microsoft YaHei" w:hAnsi="Microsoft YaHei"/>
          <w:color w:val="000000"/>
          <w:sz w:val="24"/>
          <w:szCs w:val="24"/>
        </w:rPr>
        <w:t>USB</w:t>
      </w:r>
      <w:r w:rsidR="001832EB" w:rsidRPr="00387E59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 xml:space="preserve">: </w:t>
      </w:r>
      <w:r w:rsidR="001832EB" w:rsidRPr="00387E59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384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кГц</w:t>
      </w:r>
      <w:r w:rsidR="001832EB" w:rsidRPr="00387E59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/32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бит</w:t>
      </w:r>
      <w:r w:rsidR="001832EB" w:rsidRPr="00387E59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 xml:space="preserve">; </w:t>
      </w:r>
      <w:r w:rsidR="001832EB">
        <w:rPr>
          <w:rFonts w:ascii="Microsoft YaHei" w:eastAsia="Microsoft YaHei" w:hAnsi="Microsoft YaHei"/>
          <w:color w:val="000000"/>
          <w:sz w:val="24"/>
          <w:szCs w:val="24"/>
        </w:rPr>
        <w:t>DSD</w:t>
      </w:r>
      <w:r w:rsidR="001832EB" w:rsidRPr="00387E59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256</w:t>
      </w:r>
      <w:r w:rsidR="001832EB" w:rsidRPr="00387E59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 xml:space="preserve"> (</w:t>
      </w:r>
      <w:r w:rsidR="001832EB">
        <w:rPr>
          <w:rFonts w:ascii="Microsoft YaHei" w:eastAsia="Microsoft YaHei" w:hAnsi="Microsoft YaHei"/>
          <w:color w:val="000000"/>
          <w:sz w:val="24"/>
          <w:szCs w:val="24"/>
        </w:rPr>
        <w:t>native</w:t>
      </w:r>
      <w:r w:rsidR="001832EB" w:rsidRPr="00387E59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>)</w:t>
      </w:r>
      <w:r w:rsidR="001832EB" w:rsidRPr="00387E59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/</w:t>
      </w:r>
      <w:r w:rsidR="001832EB">
        <w:rPr>
          <w:rFonts w:ascii="Microsoft YaHei" w:eastAsia="Microsoft YaHei" w:hAnsi="Microsoft YaHei"/>
          <w:color w:val="000000"/>
          <w:sz w:val="24"/>
          <w:szCs w:val="24"/>
        </w:rPr>
        <w:t>MQA</w:t>
      </w:r>
      <w:r w:rsidR="001832EB" w:rsidRPr="00387E59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 xml:space="preserve"> </w:t>
      </w:r>
      <w:r w:rsidR="001832EB">
        <w:rPr>
          <w:rFonts w:ascii="Microsoft YaHei" w:eastAsia="Microsoft YaHei" w:hAnsi="Microsoft YaHei"/>
          <w:color w:val="000000"/>
          <w:sz w:val="24"/>
          <w:szCs w:val="24"/>
        </w:rPr>
        <w:t>Render</w:t>
      </w:r>
      <w:r w:rsidR="001832EB">
        <w:rPr>
          <w:rFonts w:ascii="Microsoft YaHei" w:eastAsia="Microsoft YaHei" w:hAnsi="Microsoft YaHei" w:hint="eastAsia"/>
          <w:color w:val="000000"/>
          <w:sz w:val="24"/>
          <w:szCs w:val="24"/>
        </w:rPr>
        <w:t>er</w:t>
      </w:r>
    </w:p>
    <w:p w:rsidR="001A1366" w:rsidRDefault="001832EB">
      <w:pPr>
        <w:snapToGrid w:val="0"/>
        <w:spacing w:line="300" w:lineRule="auto"/>
        <w:rPr>
          <w:rFonts w:ascii="Microsoft YaHei" w:eastAsia="Microsoft YaHei" w:hAnsi="Microsoft YaHei"/>
          <w:color w:val="000000"/>
          <w:szCs w:val="21"/>
        </w:rPr>
      </w:pPr>
      <w:r>
        <w:rPr>
          <w:rFonts w:ascii="Microsoft YaHei" w:eastAsia="Microsoft YaHei" w:hAnsi="Microsoft YaHei" w:hint="eastAsia"/>
          <w:color w:val="000000"/>
          <w:sz w:val="24"/>
          <w:szCs w:val="24"/>
        </w:rPr>
        <w:t>B</w:t>
      </w:r>
      <w:r>
        <w:rPr>
          <w:rFonts w:ascii="Microsoft YaHei" w:eastAsia="Microsoft YaHei" w:hAnsi="Microsoft YaHei"/>
          <w:color w:val="000000"/>
          <w:sz w:val="24"/>
          <w:szCs w:val="24"/>
        </w:rPr>
        <w:t>luetooth Formats: LDAC</w:t>
      </w:r>
      <w:r>
        <w:rPr>
          <w:rFonts w:ascii="Microsoft YaHei" w:eastAsia="Microsoft YaHei" w:hAnsi="Microsoft YaHei"/>
          <w:color w:val="000000"/>
          <w:szCs w:val="21"/>
        </w:rPr>
        <w:t xml:space="preserve">/ </w:t>
      </w:r>
      <w:proofErr w:type="spellStart"/>
      <w:r>
        <w:rPr>
          <w:rFonts w:ascii="Microsoft YaHei" w:eastAsia="Microsoft YaHei" w:hAnsi="Microsoft YaHei"/>
          <w:color w:val="000000"/>
          <w:szCs w:val="21"/>
        </w:rPr>
        <w:t>aptX</w:t>
      </w:r>
      <w:proofErr w:type="spellEnd"/>
      <w:r>
        <w:rPr>
          <w:rFonts w:ascii="Microsoft YaHei" w:eastAsia="Microsoft YaHei" w:hAnsi="Microsoft YaHei"/>
          <w:color w:val="000000"/>
          <w:szCs w:val="21"/>
        </w:rPr>
        <w:t xml:space="preserve"> adaptive /</w:t>
      </w:r>
      <w:proofErr w:type="spellStart"/>
      <w:r>
        <w:rPr>
          <w:rFonts w:ascii="Microsoft YaHei" w:eastAsia="Microsoft YaHei" w:hAnsi="Microsoft YaHei"/>
          <w:color w:val="000000"/>
          <w:szCs w:val="21"/>
        </w:rPr>
        <w:t>aptX</w:t>
      </w:r>
      <w:proofErr w:type="spellEnd"/>
      <w:r>
        <w:rPr>
          <w:rFonts w:ascii="Microsoft YaHei" w:eastAsia="Microsoft YaHei" w:hAnsi="Microsoft YaHei"/>
          <w:color w:val="000000"/>
          <w:szCs w:val="21"/>
        </w:rPr>
        <w:t>/</w:t>
      </w:r>
      <w:proofErr w:type="spellStart"/>
      <w:r>
        <w:rPr>
          <w:rFonts w:ascii="Microsoft YaHei" w:eastAsia="Microsoft YaHei" w:hAnsi="Microsoft YaHei"/>
          <w:color w:val="000000"/>
          <w:szCs w:val="21"/>
        </w:rPr>
        <w:t>aptX</w:t>
      </w:r>
      <w:proofErr w:type="spellEnd"/>
      <w:r>
        <w:rPr>
          <w:rFonts w:ascii="Microsoft YaHei" w:eastAsia="Microsoft YaHei" w:hAnsi="Microsoft YaHei"/>
          <w:color w:val="000000"/>
          <w:szCs w:val="21"/>
        </w:rPr>
        <w:t xml:space="preserve"> HD/ </w:t>
      </w:r>
      <w:proofErr w:type="spellStart"/>
      <w:r>
        <w:rPr>
          <w:rFonts w:ascii="Microsoft YaHei" w:eastAsia="Microsoft YaHei" w:hAnsi="Microsoft YaHei"/>
          <w:color w:val="000000"/>
          <w:szCs w:val="21"/>
        </w:rPr>
        <w:t>aptX</w:t>
      </w:r>
      <w:proofErr w:type="spellEnd"/>
      <w:r>
        <w:rPr>
          <w:rFonts w:ascii="Microsoft YaHei" w:eastAsia="Microsoft YaHei" w:hAnsi="Microsoft YaHei"/>
          <w:color w:val="000000"/>
          <w:szCs w:val="21"/>
        </w:rPr>
        <w:t xml:space="preserve"> LL/AAC/SBC</w:t>
      </w:r>
      <w:r>
        <w:commentReference w:id="4"/>
      </w:r>
    </w:p>
    <w:p w:rsidR="001A1366" w:rsidRPr="004525B0" w:rsidRDefault="0008764B">
      <w:pPr>
        <w:snapToGrid w:val="0"/>
        <w:spacing w:line="300" w:lineRule="auto"/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ЦАП</w:t>
      </w:r>
      <w:r w:rsidR="001832EB" w:rsidRPr="004525B0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 xml:space="preserve">: </w:t>
      </w:r>
      <w:r w:rsidR="001832EB">
        <w:rPr>
          <w:rFonts w:ascii="Microsoft YaHei" w:eastAsia="Microsoft YaHei" w:hAnsi="Microsoft YaHei"/>
          <w:color w:val="000000"/>
          <w:sz w:val="24"/>
          <w:szCs w:val="24"/>
        </w:rPr>
        <w:t>AK</w:t>
      </w:r>
      <w:r w:rsidR="001832EB" w:rsidRPr="004525B0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4499</w:t>
      </w:r>
    </w:p>
    <w:p w:rsidR="001A1366" w:rsidRPr="0008764B" w:rsidRDefault="0008764B">
      <w:pPr>
        <w:snapToGrid w:val="0"/>
        <w:spacing w:line="300" w:lineRule="auto"/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Усилитель</w:t>
      </w:r>
      <w:r w:rsidR="001832EB" w:rsidRPr="0008764B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 xml:space="preserve">: 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Два</w:t>
      </w:r>
      <w:r w:rsidR="001832EB" w:rsidRPr="0008764B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 w:rsidR="001832EB">
        <w:rPr>
          <w:rFonts w:ascii="Microsoft YaHei" w:eastAsia="Microsoft YaHei" w:hAnsi="Microsoft YaHei"/>
          <w:color w:val="000000"/>
          <w:sz w:val="24"/>
          <w:szCs w:val="24"/>
        </w:rPr>
        <w:t>THX</w:t>
      </w:r>
      <w:r w:rsidR="001832EB" w:rsidRPr="0008764B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 w:rsidR="001832EB">
        <w:rPr>
          <w:rFonts w:ascii="Microsoft YaHei" w:eastAsia="Microsoft YaHei" w:hAnsi="Microsoft YaHei"/>
          <w:color w:val="000000"/>
          <w:sz w:val="24"/>
          <w:szCs w:val="24"/>
        </w:rPr>
        <w:t>AAA</w:t>
      </w:r>
      <w:r w:rsidR="001832EB" w:rsidRPr="0008764B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-788+</w:t>
      </w:r>
    </w:p>
    <w:p w:rsidR="001A1366" w:rsidRPr="0008764B" w:rsidRDefault="0008764B">
      <w:pPr>
        <w:snapToGrid w:val="0"/>
        <w:spacing w:line="300" w:lineRule="auto"/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Максимальная выходная мощность без искажений</w:t>
      </w:r>
      <w:r w:rsidR="001832EB" w:rsidRPr="0008764B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 xml:space="preserve">: </w:t>
      </w:r>
      <w:r w:rsidR="001832EB" w:rsidRPr="0008764B">
        <w:rPr>
          <w:rFonts w:ascii="Microsoft YaHei" w:eastAsia="Microsoft YaHei" w:hAnsi="Microsoft YaHei"/>
          <w:color w:val="000000"/>
          <w:sz w:val="24"/>
          <w:szCs w:val="24"/>
          <w:shd w:val="clear" w:color="auto" w:fill="FFFFFF"/>
          <w:lang w:val="ru-RU"/>
        </w:rPr>
        <w:t>≥2</w:t>
      </w:r>
      <w:r w:rsidR="0055707D">
        <w:rPr>
          <w:rFonts w:ascii="Microsoft YaHei" w:eastAsia="Microsoft YaHei" w:hAnsi="Microsoft YaHei"/>
          <w:color w:val="000000"/>
          <w:sz w:val="24"/>
          <w:szCs w:val="24"/>
          <w:shd w:val="clear" w:color="auto" w:fill="FFFFFF"/>
          <w:lang w:val="ru-RU"/>
        </w:rPr>
        <w:t>Вт</w:t>
      </w:r>
      <w:r w:rsidR="001832EB" w:rsidRPr="0008764B">
        <w:rPr>
          <w:rFonts w:ascii="Microsoft YaHei" w:eastAsia="Microsoft YaHei" w:hAnsi="Microsoft YaHei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1832EB" w:rsidRPr="0008764B">
        <w:rPr>
          <w:rFonts w:ascii="Microsoft YaHei" w:eastAsia="Microsoft YaHei" w:hAnsi="Microsoft YaHei" w:hint="eastAsia"/>
          <w:color w:val="000000"/>
          <w:sz w:val="24"/>
          <w:szCs w:val="24"/>
          <w:shd w:val="clear" w:color="auto" w:fill="FFFFFF"/>
          <w:lang w:val="ru-RU"/>
        </w:rPr>
        <w:t>(</w:t>
      </w:r>
      <w:r w:rsidR="001832EB" w:rsidRPr="0008764B">
        <w:rPr>
          <w:rFonts w:ascii="Microsoft YaHei" w:eastAsia="Microsoft YaHei" w:hAnsi="Microsoft YaHei"/>
          <w:color w:val="000000"/>
          <w:sz w:val="24"/>
          <w:szCs w:val="24"/>
          <w:shd w:val="clear" w:color="auto" w:fill="FFFFFF"/>
          <w:lang w:val="ru-RU"/>
        </w:rPr>
        <w:t>32</w:t>
      </w:r>
      <w:r w:rsidR="001832EB">
        <w:rPr>
          <w:rFonts w:ascii="Microsoft YaHei" w:eastAsia="Microsoft YaHei" w:hAnsi="Microsoft YaHei"/>
          <w:color w:val="000000"/>
          <w:sz w:val="24"/>
          <w:szCs w:val="24"/>
          <w:shd w:val="clear" w:color="auto" w:fill="FFFFFF"/>
        </w:rPr>
        <w:t>Ω</w:t>
      </w:r>
      <w:r w:rsidR="001832EB" w:rsidRPr="0008764B">
        <w:rPr>
          <w:rFonts w:ascii="Microsoft YaHei" w:eastAsia="Microsoft YaHei" w:hAnsi="Microsoft YaHei" w:hint="eastAsia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55707D">
        <w:rPr>
          <w:rFonts w:ascii="Microsoft YaHei" w:eastAsia="Microsoft YaHei" w:hAnsi="Microsoft YaHei"/>
          <w:color w:val="000000"/>
          <w:sz w:val="24"/>
          <w:szCs w:val="24"/>
          <w:shd w:val="clear" w:color="auto" w:fill="FFFFFF"/>
          <w:lang w:val="ru-RU"/>
        </w:rPr>
        <w:t>небалансный</w:t>
      </w:r>
      <w:r w:rsidR="001832EB" w:rsidRPr="0008764B">
        <w:rPr>
          <w:rFonts w:ascii="Microsoft YaHei" w:eastAsia="Microsoft YaHei" w:hAnsi="Microsoft YaHei" w:hint="eastAsia"/>
          <w:color w:val="000000"/>
          <w:sz w:val="24"/>
          <w:szCs w:val="24"/>
          <w:shd w:val="clear" w:color="auto" w:fill="FFFFFF"/>
          <w:lang w:val="ru-RU"/>
        </w:rPr>
        <w:t>)</w:t>
      </w:r>
      <w:r w:rsidR="001832EB" w:rsidRPr="0008764B">
        <w:rPr>
          <w:rFonts w:ascii="Microsoft YaHei" w:eastAsia="Microsoft YaHei" w:hAnsi="Microsoft YaHei"/>
          <w:color w:val="000000"/>
          <w:sz w:val="24"/>
          <w:szCs w:val="24"/>
          <w:shd w:val="clear" w:color="auto" w:fill="FFFFFF"/>
          <w:lang w:val="ru-RU"/>
        </w:rPr>
        <w:t>/≥2.5</w:t>
      </w:r>
      <w:r w:rsidR="0055707D">
        <w:rPr>
          <w:rFonts w:ascii="Microsoft YaHei" w:eastAsia="Microsoft YaHei" w:hAnsi="Microsoft YaHei"/>
          <w:color w:val="000000"/>
          <w:sz w:val="24"/>
          <w:szCs w:val="24"/>
          <w:shd w:val="clear" w:color="auto" w:fill="FFFFFF"/>
          <w:lang w:val="ru-RU"/>
        </w:rPr>
        <w:t>Вт</w:t>
      </w:r>
      <w:r w:rsidR="001832EB" w:rsidRPr="0008764B">
        <w:rPr>
          <w:rFonts w:ascii="Microsoft YaHei" w:eastAsia="Microsoft YaHei" w:hAnsi="Microsoft YaHei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1832EB" w:rsidRPr="0008764B">
        <w:rPr>
          <w:rFonts w:ascii="Microsoft YaHei" w:eastAsia="Microsoft YaHei" w:hAnsi="Microsoft YaHei" w:hint="eastAsia"/>
          <w:color w:val="000000"/>
          <w:sz w:val="24"/>
          <w:szCs w:val="24"/>
          <w:shd w:val="clear" w:color="auto" w:fill="FFFFFF"/>
          <w:lang w:val="ru-RU"/>
        </w:rPr>
        <w:t>(</w:t>
      </w:r>
      <w:r w:rsidR="001832EB" w:rsidRPr="0008764B">
        <w:rPr>
          <w:rFonts w:ascii="Microsoft YaHei" w:eastAsia="Microsoft YaHei" w:hAnsi="Microsoft YaHei"/>
          <w:color w:val="000000"/>
          <w:sz w:val="24"/>
          <w:szCs w:val="24"/>
          <w:shd w:val="clear" w:color="auto" w:fill="FFFFFF"/>
          <w:lang w:val="ru-RU"/>
        </w:rPr>
        <w:t>32</w:t>
      </w:r>
      <w:r w:rsidR="001832EB">
        <w:rPr>
          <w:rFonts w:ascii="Microsoft YaHei" w:eastAsia="Microsoft YaHei" w:hAnsi="Microsoft YaHei"/>
          <w:color w:val="000000"/>
          <w:sz w:val="24"/>
          <w:szCs w:val="24"/>
          <w:shd w:val="clear" w:color="auto" w:fill="FFFFFF"/>
        </w:rPr>
        <w:t>Ω</w:t>
      </w:r>
      <w:r w:rsidR="001832EB" w:rsidRPr="0008764B">
        <w:rPr>
          <w:rFonts w:ascii="Microsoft YaHei" w:eastAsia="Microsoft YaHei" w:hAnsi="Microsoft YaHei" w:hint="eastAsia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55707D">
        <w:rPr>
          <w:rFonts w:ascii="Microsoft YaHei" w:eastAsia="Microsoft YaHei" w:hAnsi="Microsoft YaHei"/>
          <w:color w:val="000000"/>
          <w:sz w:val="24"/>
          <w:szCs w:val="24"/>
          <w:shd w:val="clear" w:color="auto" w:fill="FFFFFF"/>
          <w:lang w:val="ru-RU"/>
        </w:rPr>
        <w:t>балансный</w:t>
      </w:r>
      <w:r w:rsidR="001832EB" w:rsidRPr="0008764B">
        <w:rPr>
          <w:rFonts w:ascii="Microsoft YaHei" w:eastAsia="Microsoft YaHei" w:hAnsi="Microsoft YaHei" w:hint="eastAsia"/>
          <w:color w:val="000000"/>
          <w:sz w:val="24"/>
          <w:szCs w:val="24"/>
          <w:shd w:val="clear" w:color="auto" w:fill="FFFFFF"/>
          <w:lang w:val="ru-RU"/>
        </w:rPr>
        <w:t>)</w:t>
      </w:r>
    </w:p>
    <w:p w:rsidR="001A1366" w:rsidRPr="00702410" w:rsidRDefault="00702410">
      <w:pPr>
        <w:snapToGrid w:val="0"/>
        <w:spacing w:line="300" w:lineRule="auto"/>
        <w:rPr>
          <w:rFonts w:ascii="Microsoft YaHei" w:eastAsia="Microsoft YaHei" w:hAnsi="Microsoft YaHei"/>
          <w:color w:val="000000"/>
          <w:szCs w:val="21"/>
          <w:lang w:val="ru-RU"/>
        </w:rPr>
      </w:pPr>
      <w:proofErr w:type="spellStart"/>
      <w:r>
        <w:rPr>
          <w:rFonts w:ascii="Microsoft YaHei" w:eastAsia="Microsoft YaHei" w:hAnsi="Microsoft YaHei"/>
          <w:color w:val="000000"/>
          <w:sz w:val="24"/>
          <w:szCs w:val="24"/>
          <w:shd w:val="clear" w:color="auto" w:fill="FFFFFF"/>
          <w:lang w:val="ru-RU"/>
        </w:rPr>
        <w:t>КНИ+Шум</w:t>
      </w:r>
      <w:proofErr w:type="spellEnd"/>
      <w:r w:rsidR="001832EB" w:rsidRPr="00702410">
        <w:rPr>
          <w:rFonts w:ascii="Microsoft YaHei" w:eastAsia="Microsoft YaHei" w:hAnsi="Microsoft YaHei" w:hint="eastAsia"/>
          <w:color w:val="000000"/>
          <w:sz w:val="24"/>
          <w:szCs w:val="24"/>
          <w:shd w:val="clear" w:color="auto" w:fill="FFFFFF"/>
          <w:lang w:val="ru-RU"/>
        </w:rPr>
        <w:t xml:space="preserve">: </w:t>
      </w:r>
      <w:r w:rsidR="001832EB" w:rsidRPr="00702410">
        <w:rPr>
          <w:rFonts w:ascii="Microsoft YaHei" w:eastAsia="Microsoft YaHei" w:hAnsi="Microsoft YaHei"/>
          <w:color w:val="000000"/>
          <w:sz w:val="24"/>
          <w:szCs w:val="24"/>
          <w:shd w:val="clear" w:color="auto" w:fill="FFFFFF"/>
          <w:lang w:val="ru-RU"/>
        </w:rPr>
        <w:t>&lt;0.0003%</w:t>
      </w:r>
    </w:p>
    <w:p w:rsidR="001A1366" w:rsidRPr="00702410" w:rsidRDefault="00702410">
      <w:pPr>
        <w:snapToGrid w:val="0"/>
        <w:spacing w:line="300" w:lineRule="auto"/>
        <w:rPr>
          <w:rFonts w:ascii="Microsoft YaHei" w:eastAsia="Microsoft YaHei" w:hAnsi="Microsoft YaHei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Microsoft YaHei" w:eastAsia="Microsoft YaHei" w:hAnsi="Microsoft YaHei"/>
          <w:color w:val="000000"/>
          <w:sz w:val="24"/>
          <w:szCs w:val="24"/>
          <w:shd w:val="clear" w:color="auto" w:fill="FFFFFF"/>
          <w:lang w:val="ru-RU"/>
        </w:rPr>
        <w:t>Сигнал/Шум</w:t>
      </w:r>
      <w:r w:rsidR="001832EB" w:rsidRPr="00702410">
        <w:rPr>
          <w:rFonts w:ascii="Microsoft YaHei" w:eastAsia="Microsoft YaHei" w:hAnsi="Microsoft YaHei" w:hint="eastAsia"/>
          <w:color w:val="000000"/>
          <w:sz w:val="24"/>
          <w:szCs w:val="24"/>
          <w:shd w:val="clear" w:color="auto" w:fill="FFFFFF"/>
          <w:lang w:val="ru-RU"/>
        </w:rPr>
        <w:t xml:space="preserve">: </w:t>
      </w:r>
      <w:r w:rsidR="001832EB" w:rsidRPr="00702410">
        <w:rPr>
          <w:rFonts w:ascii="Microsoft YaHei" w:eastAsia="Microsoft YaHei" w:hAnsi="Microsoft YaHei"/>
          <w:color w:val="000000"/>
          <w:sz w:val="24"/>
          <w:szCs w:val="24"/>
          <w:shd w:val="clear" w:color="auto" w:fill="FFFFFF"/>
          <w:lang w:val="ru-RU"/>
        </w:rPr>
        <w:t>≥125</w:t>
      </w:r>
      <w:r w:rsidR="001832EB">
        <w:rPr>
          <w:rFonts w:ascii="Microsoft YaHei" w:eastAsia="Microsoft YaHei" w:hAnsi="Microsoft YaHei"/>
          <w:color w:val="000000"/>
          <w:sz w:val="24"/>
          <w:szCs w:val="24"/>
          <w:shd w:val="clear" w:color="auto" w:fill="FFFFFF"/>
        </w:rPr>
        <w:t>dB</w:t>
      </w:r>
      <w:r w:rsidR="001832EB" w:rsidRPr="00702410">
        <w:rPr>
          <w:rFonts w:ascii="Microsoft YaHei" w:eastAsia="Microsoft YaHei" w:hAnsi="Microsoft YaHei"/>
          <w:color w:val="000000"/>
          <w:sz w:val="24"/>
          <w:szCs w:val="24"/>
          <w:shd w:val="clear" w:color="auto" w:fill="FFFFFF"/>
          <w:lang w:val="ru-RU"/>
        </w:rPr>
        <w:t xml:space="preserve"> (</w:t>
      </w:r>
      <w:r>
        <w:rPr>
          <w:rFonts w:ascii="Microsoft YaHei" w:eastAsia="Microsoft YaHei" w:hAnsi="Microsoft YaHei"/>
          <w:color w:val="000000"/>
          <w:sz w:val="24"/>
          <w:szCs w:val="24"/>
          <w:shd w:val="clear" w:color="auto" w:fill="FFFFFF"/>
          <w:lang w:val="ru-RU"/>
        </w:rPr>
        <w:t>А-взвешенный</w:t>
      </w:r>
      <w:r w:rsidR="001832EB" w:rsidRPr="00702410">
        <w:rPr>
          <w:rFonts w:ascii="Microsoft YaHei" w:eastAsia="Microsoft YaHei" w:hAnsi="Microsoft YaHei"/>
          <w:color w:val="000000"/>
          <w:sz w:val="24"/>
          <w:szCs w:val="24"/>
          <w:shd w:val="clear" w:color="auto" w:fill="FFFFFF"/>
          <w:lang w:val="ru-RU"/>
        </w:rPr>
        <w:t xml:space="preserve">) </w:t>
      </w:r>
    </w:p>
    <w:p w:rsidR="001A1366" w:rsidRPr="00702410" w:rsidRDefault="00702410">
      <w:pPr>
        <w:snapToGrid w:val="0"/>
        <w:spacing w:line="300" w:lineRule="auto"/>
        <w:rPr>
          <w:rFonts w:ascii="Microsoft YaHei" w:eastAsia="Microsoft YaHei" w:hAnsi="Microsoft YaHei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Microsoft YaHei" w:eastAsia="Microsoft YaHei" w:hAnsi="Microsoft YaHei"/>
          <w:color w:val="000000"/>
          <w:sz w:val="24"/>
          <w:szCs w:val="24"/>
          <w:shd w:val="clear" w:color="auto" w:fill="FFFFFF"/>
          <w:lang w:val="ru-RU"/>
        </w:rPr>
        <w:t>Выходы на наушники</w:t>
      </w:r>
      <w:r w:rsidR="001832EB" w:rsidRPr="00702410">
        <w:rPr>
          <w:rFonts w:ascii="Microsoft YaHei" w:eastAsia="Microsoft YaHei" w:hAnsi="Microsoft YaHei" w:hint="eastAsia"/>
          <w:color w:val="000000"/>
          <w:sz w:val="24"/>
          <w:szCs w:val="24"/>
          <w:shd w:val="clear" w:color="auto" w:fill="FFFFFF"/>
          <w:lang w:val="ru-RU"/>
        </w:rPr>
        <w:t xml:space="preserve">: </w:t>
      </w:r>
      <w:r>
        <w:rPr>
          <w:rFonts w:ascii="Microsoft YaHei" w:eastAsia="Microsoft YaHei" w:hAnsi="Microsoft YaHei"/>
          <w:color w:val="000000"/>
          <w:sz w:val="24"/>
          <w:szCs w:val="24"/>
          <w:shd w:val="clear" w:color="auto" w:fill="FFFFFF"/>
        </w:rPr>
        <w:t>XLR</w:t>
      </w:r>
      <w:r w:rsidRPr="00702410">
        <w:rPr>
          <w:rFonts w:ascii="Microsoft YaHei" w:eastAsia="Microsoft YaHei" w:hAnsi="Microsoft YaHei"/>
          <w:color w:val="000000"/>
          <w:sz w:val="24"/>
          <w:szCs w:val="24"/>
          <w:shd w:val="clear" w:color="auto" w:fill="FFFFFF"/>
          <w:lang w:val="ru-RU"/>
        </w:rPr>
        <w:t>-4/4.4</w:t>
      </w:r>
      <w:r>
        <w:rPr>
          <w:rFonts w:ascii="Microsoft YaHei" w:eastAsia="Microsoft YaHei" w:hAnsi="Microsoft YaHei"/>
          <w:color w:val="000000"/>
          <w:sz w:val="24"/>
          <w:szCs w:val="24"/>
          <w:shd w:val="clear" w:color="auto" w:fill="FFFFFF"/>
          <w:lang w:val="ru-RU"/>
        </w:rPr>
        <w:t>мм</w:t>
      </w:r>
      <w:r w:rsidR="001832EB" w:rsidRPr="00702410">
        <w:rPr>
          <w:rFonts w:ascii="Microsoft YaHei" w:eastAsia="Microsoft YaHei" w:hAnsi="Microsoft YaHei"/>
          <w:color w:val="000000"/>
          <w:sz w:val="24"/>
          <w:szCs w:val="24"/>
          <w:shd w:val="clear" w:color="auto" w:fill="FFFFFF"/>
          <w:lang w:val="ru-RU"/>
        </w:rPr>
        <w:t>/6.35</w:t>
      </w:r>
      <w:r>
        <w:rPr>
          <w:rFonts w:ascii="Microsoft YaHei" w:eastAsia="Microsoft YaHei" w:hAnsi="Microsoft YaHei"/>
          <w:color w:val="000000"/>
          <w:sz w:val="24"/>
          <w:szCs w:val="24"/>
          <w:shd w:val="clear" w:color="auto" w:fill="FFFFFF"/>
          <w:lang w:val="ru-RU"/>
        </w:rPr>
        <w:t>мм</w:t>
      </w:r>
    </w:p>
    <w:p w:rsidR="001A1366" w:rsidRPr="00702410" w:rsidRDefault="00702410">
      <w:pPr>
        <w:snapToGrid w:val="0"/>
        <w:spacing w:line="300" w:lineRule="auto"/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000000"/>
          <w:sz w:val="24"/>
          <w:szCs w:val="24"/>
          <w:shd w:val="clear" w:color="auto" w:fill="FFFFFF"/>
          <w:lang w:val="ru-RU"/>
        </w:rPr>
        <w:t>Линейные выходы</w:t>
      </w:r>
      <w:r w:rsidR="001832EB" w:rsidRPr="00702410">
        <w:rPr>
          <w:rFonts w:ascii="Microsoft YaHei" w:eastAsia="Microsoft YaHei" w:hAnsi="Microsoft YaHei"/>
          <w:color w:val="000000"/>
          <w:sz w:val="24"/>
          <w:szCs w:val="24"/>
          <w:shd w:val="clear" w:color="auto" w:fill="FFFFFF"/>
          <w:lang w:val="ru-RU"/>
        </w:rPr>
        <w:t xml:space="preserve">: </w:t>
      </w:r>
      <w:r w:rsidR="001832EB">
        <w:rPr>
          <w:rFonts w:ascii="Microsoft YaHei" w:eastAsia="Microsoft YaHei" w:hAnsi="Microsoft YaHei"/>
          <w:color w:val="000000"/>
          <w:sz w:val="24"/>
          <w:szCs w:val="24"/>
          <w:shd w:val="clear" w:color="auto" w:fill="FFFFFF"/>
        </w:rPr>
        <w:t>RCA</w:t>
      </w:r>
      <w:r w:rsidR="001832EB" w:rsidRPr="00702410">
        <w:rPr>
          <w:rFonts w:ascii="Microsoft YaHei" w:eastAsia="Microsoft YaHei" w:hAnsi="Microsoft YaHei"/>
          <w:color w:val="000000"/>
          <w:sz w:val="24"/>
          <w:szCs w:val="24"/>
          <w:shd w:val="clear" w:color="auto" w:fill="FFFFFF"/>
          <w:lang w:val="ru-RU"/>
        </w:rPr>
        <w:t>/</w:t>
      </w:r>
      <w:r w:rsidR="001832EB">
        <w:rPr>
          <w:rFonts w:ascii="Microsoft YaHei" w:eastAsia="Microsoft YaHei" w:hAnsi="Microsoft YaHei"/>
          <w:color w:val="000000"/>
          <w:sz w:val="24"/>
          <w:szCs w:val="24"/>
          <w:shd w:val="clear" w:color="auto" w:fill="FFFFFF"/>
        </w:rPr>
        <w:t>XLR</w:t>
      </w:r>
      <w:r w:rsidR="001832EB" w:rsidRPr="00702410">
        <w:rPr>
          <w:rFonts w:ascii="Microsoft YaHei" w:eastAsia="Microsoft YaHei" w:hAnsi="Microsoft YaHei"/>
          <w:color w:val="000000"/>
          <w:sz w:val="24"/>
          <w:szCs w:val="24"/>
          <w:shd w:val="clear" w:color="auto" w:fill="FFFFFF"/>
          <w:lang w:val="ru-RU"/>
        </w:rPr>
        <w:t>-</w:t>
      </w:r>
      <w:r w:rsidR="001832EB">
        <w:rPr>
          <w:rFonts w:ascii="Microsoft YaHei" w:eastAsia="Microsoft YaHei" w:hAnsi="Microsoft YaHei"/>
          <w:color w:val="000000"/>
          <w:sz w:val="24"/>
          <w:szCs w:val="24"/>
          <w:shd w:val="clear" w:color="auto" w:fill="FFFFFF"/>
        </w:rPr>
        <w:t>BAL</w:t>
      </w:r>
    </w:p>
    <w:p w:rsidR="001A1366" w:rsidRPr="00702410" w:rsidRDefault="00702410">
      <w:pPr>
        <w:snapToGrid w:val="0"/>
        <w:spacing w:line="300" w:lineRule="auto"/>
        <w:rPr>
          <w:rFonts w:ascii="Microsoft YaHei" w:eastAsia="Microsoft YaHei" w:hAnsi="Microsoft YaHei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Microsoft YaHei" w:eastAsia="Microsoft YaHei" w:hAnsi="Microsoft YaHei"/>
          <w:color w:val="000000"/>
          <w:sz w:val="24"/>
          <w:szCs w:val="24"/>
          <w:shd w:val="clear" w:color="auto" w:fill="FFFFFF"/>
          <w:lang w:val="ru-RU"/>
        </w:rPr>
        <w:t>Линейные входы</w:t>
      </w:r>
      <w:r w:rsidR="001832EB" w:rsidRPr="00702410">
        <w:rPr>
          <w:rFonts w:ascii="Microsoft YaHei" w:eastAsia="Microsoft YaHei" w:hAnsi="Microsoft YaHei" w:hint="eastAsia"/>
          <w:color w:val="000000"/>
          <w:sz w:val="24"/>
          <w:szCs w:val="24"/>
          <w:shd w:val="clear" w:color="auto" w:fill="FFFFFF"/>
          <w:lang w:val="ru-RU"/>
        </w:rPr>
        <w:t xml:space="preserve">: </w:t>
      </w:r>
      <w:r w:rsidRPr="00702410">
        <w:rPr>
          <w:rFonts w:ascii="Microsoft YaHei" w:eastAsia="Microsoft YaHei" w:hAnsi="Microsoft YaHei"/>
          <w:color w:val="000000"/>
          <w:sz w:val="24"/>
          <w:szCs w:val="24"/>
          <w:shd w:val="clear" w:color="auto" w:fill="FFFFFF"/>
          <w:lang w:val="ru-RU"/>
        </w:rPr>
        <w:t>4.4</w:t>
      </w:r>
      <w:r>
        <w:rPr>
          <w:rFonts w:ascii="Microsoft YaHei" w:eastAsia="Microsoft YaHei" w:hAnsi="Microsoft YaHei"/>
          <w:color w:val="000000"/>
          <w:sz w:val="24"/>
          <w:szCs w:val="24"/>
          <w:shd w:val="clear" w:color="auto" w:fill="FFFFFF"/>
          <w:lang w:val="ru-RU"/>
        </w:rPr>
        <w:t>мм</w:t>
      </w:r>
      <w:r w:rsidR="001832EB" w:rsidRPr="00702410">
        <w:rPr>
          <w:rFonts w:ascii="Microsoft YaHei" w:eastAsia="Microsoft YaHei" w:hAnsi="Microsoft YaHei"/>
          <w:color w:val="000000"/>
          <w:sz w:val="24"/>
          <w:szCs w:val="24"/>
          <w:shd w:val="clear" w:color="auto" w:fill="FFFFFF"/>
          <w:lang w:val="ru-RU"/>
        </w:rPr>
        <w:t>/</w:t>
      </w:r>
      <w:r w:rsidR="001832EB">
        <w:rPr>
          <w:rFonts w:ascii="Microsoft YaHei" w:eastAsia="Microsoft YaHei" w:hAnsi="Microsoft YaHei"/>
          <w:color w:val="000000"/>
          <w:sz w:val="24"/>
          <w:szCs w:val="24"/>
          <w:shd w:val="clear" w:color="auto" w:fill="FFFFFF"/>
        </w:rPr>
        <w:t>RCA</w:t>
      </w:r>
    </w:p>
    <w:p w:rsidR="001A1366" w:rsidRDefault="001832EB">
      <w:pPr>
        <w:snapToGrid w:val="0"/>
        <w:spacing w:line="300" w:lineRule="auto"/>
        <w:rPr>
          <w:rFonts w:ascii="Microsoft YaHei" w:eastAsia="Microsoft YaHei" w:hAnsi="Microsoft YaHei"/>
          <w:color w:val="000000"/>
          <w:sz w:val="24"/>
          <w:szCs w:val="24"/>
          <w:shd w:val="clear" w:color="auto" w:fill="FFFF00"/>
        </w:rPr>
      </w:pPr>
      <w:r>
        <w:rPr>
          <w:rFonts w:ascii="Microsoft YaHei" w:eastAsia="Microsoft YaHei" w:hAnsi="Microsoft YaHei"/>
          <w:color w:val="000000"/>
          <w:sz w:val="24"/>
          <w:szCs w:val="24"/>
          <w:shd w:val="clear" w:color="auto" w:fill="FFFF00"/>
        </w:rPr>
        <w:t xml:space="preserve">USB </w:t>
      </w:r>
      <w:r w:rsidR="00702410">
        <w:rPr>
          <w:rFonts w:ascii="Microsoft YaHei" w:eastAsia="Microsoft YaHei" w:hAnsi="Microsoft YaHei"/>
          <w:color w:val="000000"/>
          <w:sz w:val="24"/>
          <w:szCs w:val="24"/>
          <w:shd w:val="clear" w:color="auto" w:fill="FFFF00"/>
          <w:lang w:val="ru-RU"/>
        </w:rPr>
        <w:t>разъемы</w:t>
      </w:r>
      <w:r>
        <w:rPr>
          <w:rFonts w:ascii="Microsoft YaHei" w:eastAsia="Microsoft YaHei" w:hAnsi="Microsoft YaHei" w:hint="eastAsia"/>
          <w:color w:val="000000"/>
          <w:sz w:val="24"/>
          <w:szCs w:val="24"/>
          <w:shd w:val="clear" w:color="auto" w:fill="FFFF00"/>
        </w:rPr>
        <w:t xml:space="preserve">: </w:t>
      </w:r>
      <w:r>
        <w:rPr>
          <w:rFonts w:ascii="Microsoft YaHei" w:eastAsia="Microsoft YaHei" w:hAnsi="Microsoft YaHei"/>
          <w:color w:val="000000"/>
          <w:sz w:val="24"/>
          <w:szCs w:val="24"/>
          <w:shd w:val="clear" w:color="auto" w:fill="FFFF00"/>
        </w:rPr>
        <w:t>USB-B/Type-C</w:t>
      </w:r>
    </w:p>
    <w:p w:rsidR="001A1366" w:rsidRPr="00702410" w:rsidRDefault="00702410">
      <w:pPr>
        <w:snapToGrid w:val="0"/>
        <w:spacing w:line="300" w:lineRule="auto"/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000000"/>
          <w:sz w:val="24"/>
          <w:szCs w:val="24"/>
          <w:shd w:val="clear" w:color="auto" w:fill="FFFFFF"/>
          <w:lang w:val="ru-RU"/>
        </w:rPr>
        <w:t>Вес</w:t>
      </w:r>
      <w:r w:rsidR="001832EB" w:rsidRPr="004525B0">
        <w:rPr>
          <w:rFonts w:ascii="Microsoft YaHei" w:eastAsia="Microsoft YaHei" w:hAnsi="Microsoft YaHei" w:hint="eastAsia"/>
          <w:color w:val="000000"/>
          <w:sz w:val="24"/>
          <w:szCs w:val="24"/>
          <w:shd w:val="clear" w:color="auto" w:fill="FFFFFF"/>
          <w:lang w:val="ru-RU"/>
        </w:rPr>
        <w:t xml:space="preserve">: </w:t>
      </w:r>
      <w:r>
        <w:rPr>
          <w:rFonts w:ascii="Microsoft YaHei" w:eastAsia="Microsoft YaHei" w:hAnsi="Microsoft YaHei"/>
          <w:color w:val="000000"/>
          <w:sz w:val="24"/>
          <w:szCs w:val="24"/>
          <w:shd w:val="clear" w:color="auto" w:fill="FFFFFF"/>
          <w:lang w:val="ru-RU"/>
        </w:rPr>
        <w:t>около</w:t>
      </w:r>
      <w:r w:rsidR="001832EB" w:rsidRPr="004525B0">
        <w:rPr>
          <w:rFonts w:ascii="Microsoft YaHei" w:eastAsia="Microsoft YaHei" w:hAnsi="Microsoft YaHei" w:hint="eastAsia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4525B0">
        <w:rPr>
          <w:rFonts w:ascii="Microsoft YaHei" w:eastAsia="Microsoft YaHei" w:hAnsi="Microsoft YaHei"/>
          <w:color w:val="000000"/>
          <w:sz w:val="24"/>
          <w:szCs w:val="24"/>
          <w:shd w:val="clear" w:color="auto" w:fill="FFFFFF"/>
          <w:lang w:val="ru-RU"/>
        </w:rPr>
        <w:t>2.7</w:t>
      </w:r>
      <w:r>
        <w:rPr>
          <w:rFonts w:ascii="Microsoft YaHei" w:eastAsia="Microsoft YaHei" w:hAnsi="Microsoft YaHei"/>
          <w:color w:val="000000"/>
          <w:sz w:val="24"/>
          <w:szCs w:val="24"/>
          <w:shd w:val="clear" w:color="auto" w:fill="FFFFFF"/>
          <w:lang w:val="ru-RU"/>
        </w:rPr>
        <w:t>кг</w:t>
      </w:r>
    </w:p>
    <w:p w:rsidR="001A1366" w:rsidRPr="00702410" w:rsidRDefault="00702410">
      <w:pPr>
        <w:snapToGrid w:val="0"/>
        <w:spacing w:line="300" w:lineRule="auto"/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000000"/>
          <w:sz w:val="24"/>
          <w:szCs w:val="24"/>
          <w:shd w:val="clear" w:color="auto" w:fill="FFFFFF"/>
          <w:lang w:val="ru-RU"/>
        </w:rPr>
        <w:t>Габариты</w:t>
      </w:r>
      <w:r w:rsidR="001832EB" w:rsidRPr="004525B0">
        <w:rPr>
          <w:rFonts w:ascii="Microsoft YaHei" w:eastAsia="Microsoft YaHei" w:hAnsi="Microsoft YaHei" w:hint="eastAsia"/>
          <w:color w:val="000000"/>
          <w:sz w:val="24"/>
          <w:szCs w:val="24"/>
          <w:shd w:val="clear" w:color="auto" w:fill="FFFFFF"/>
          <w:lang w:val="ru-RU"/>
        </w:rPr>
        <w:t xml:space="preserve">: </w:t>
      </w:r>
      <w:r w:rsidRPr="004525B0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200*220*72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мм</w:t>
      </w:r>
    </w:p>
    <w:p w:rsidR="001A1366" w:rsidRPr="004525B0" w:rsidRDefault="001A1366">
      <w:pPr>
        <w:spacing w:line="360" w:lineRule="auto"/>
        <w:jc w:val="left"/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</w:p>
    <w:p w:rsidR="001A1366" w:rsidRPr="004525B0" w:rsidRDefault="001832EB">
      <w:pPr>
        <w:spacing w:line="360" w:lineRule="auto"/>
        <w:jc w:val="left"/>
        <w:rPr>
          <w:rFonts w:ascii="Microsoft YaHei" w:eastAsia="Microsoft YaHei" w:hAnsi="Microsoft YaHei"/>
          <w:color w:val="000000"/>
          <w:szCs w:val="21"/>
          <w:lang w:val="ru-RU"/>
        </w:rPr>
      </w:pPr>
      <w:r>
        <w:rPr>
          <w:rFonts w:ascii="Microsoft YaHei" w:eastAsia="Microsoft YaHei" w:hAnsi="Microsoft YaHei"/>
          <w:color w:val="000000"/>
          <w:sz w:val="24"/>
          <w:szCs w:val="24"/>
          <w:shd w:val="clear" w:color="auto" w:fill="FFFF00"/>
        </w:rPr>
        <w:t>K</w:t>
      </w:r>
      <w:r w:rsidRPr="004525B0">
        <w:rPr>
          <w:rFonts w:ascii="Microsoft YaHei" w:eastAsia="Microsoft YaHei" w:hAnsi="Microsoft YaHei"/>
          <w:color w:val="000000"/>
          <w:sz w:val="24"/>
          <w:szCs w:val="24"/>
          <w:shd w:val="clear" w:color="auto" w:fill="FFFF00"/>
          <w:lang w:val="ru-RU"/>
        </w:rPr>
        <w:t>9</w:t>
      </w:r>
      <w:r>
        <w:rPr>
          <w:rFonts w:ascii="Microsoft YaHei" w:eastAsia="Microsoft YaHei" w:hAnsi="Microsoft YaHei"/>
          <w:color w:val="000000"/>
          <w:sz w:val="24"/>
          <w:szCs w:val="24"/>
          <w:shd w:val="clear" w:color="auto" w:fill="FFFF00"/>
        </w:rPr>
        <w:t>PRO</w:t>
      </w:r>
      <w:bookmarkStart w:id="5" w:name="_GoBack"/>
      <w:bookmarkEnd w:id="5"/>
    </w:p>
    <w:tbl>
      <w:tblPr>
        <w:tblStyle w:val="ab"/>
        <w:tblW w:w="7857" w:type="dxa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2025"/>
        <w:gridCol w:w="1437"/>
        <w:gridCol w:w="2410"/>
        <w:gridCol w:w="1985"/>
      </w:tblGrid>
      <w:tr w:rsidR="001A1366" w:rsidTr="000A3F08">
        <w:trPr>
          <w:trHeight w:val="450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66" w:rsidRDefault="001832EB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Cs w:val="21"/>
              </w:rPr>
            </w:pPr>
            <w:r>
              <w:rPr>
                <w:rFonts w:ascii="Microsoft YaHei" w:eastAsia="Microsoft YaHei" w:hAnsi="Microsoft YaHei" w:hint="eastAsia"/>
                <w:color w:val="000000"/>
                <w:szCs w:val="21"/>
              </w:rPr>
              <w:t>N</w:t>
            </w:r>
            <w:r>
              <w:rPr>
                <w:rFonts w:ascii="Microsoft YaHei" w:eastAsia="Microsoft YaHei" w:hAnsi="Microsoft YaHei"/>
                <w:color w:val="000000"/>
                <w:szCs w:val="21"/>
              </w:rPr>
              <w:t>ame/Model No.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66" w:rsidRDefault="001832EB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Cs w:val="21"/>
              </w:rPr>
            </w:pPr>
            <w:r>
              <w:rPr>
                <w:rFonts w:ascii="Microsoft YaHei" w:eastAsia="Microsoft YaHei" w:hAnsi="Microsoft YaHei"/>
                <w:color w:val="000000"/>
                <w:szCs w:val="21"/>
              </w:rPr>
              <w:t>K9</w:t>
            </w:r>
            <w:r>
              <w:rPr>
                <w:rFonts w:ascii="Microsoft YaHei" w:eastAsia="Microsoft YaHei" w:hAnsi="Microsoft YaHei" w:hint="eastAsia"/>
                <w:color w:val="000000"/>
                <w:szCs w:val="21"/>
              </w:rPr>
              <w:t xml:space="preserve"> </w:t>
            </w:r>
            <w:r>
              <w:rPr>
                <w:rFonts w:ascii="Microsoft YaHei" w:eastAsia="Microsoft YaHei" w:hAnsi="Microsoft YaHei"/>
                <w:color w:val="000000"/>
                <w:szCs w:val="21"/>
              </w:rPr>
              <w:t>Pro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66" w:rsidRPr="00963980" w:rsidRDefault="00963980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>Цвет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3980" w:rsidRPr="00963980" w:rsidRDefault="00963980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>Черный</w:t>
            </w:r>
          </w:p>
        </w:tc>
      </w:tr>
      <w:tr w:rsidR="001A1366" w:rsidTr="000A3F08">
        <w:trPr>
          <w:trHeight w:val="450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66" w:rsidRPr="00963980" w:rsidRDefault="00963980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>Вес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66" w:rsidRDefault="00963980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Cs w:val="21"/>
              </w:rPr>
            </w:pPr>
            <w:proofErr w:type="spellStart"/>
            <w:r w:rsidRPr="00963980">
              <w:rPr>
                <w:rFonts w:ascii="Microsoft YaHei" w:eastAsia="Microsoft YaHei" w:hAnsi="Microsoft YaHei"/>
                <w:color w:val="000000"/>
                <w:szCs w:val="21"/>
                <w:shd w:val="clear" w:color="auto" w:fill="FFFFFF"/>
              </w:rPr>
              <w:t>около</w:t>
            </w:r>
            <w:proofErr w:type="spellEnd"/>
            <w:r w:rsidRPr="00963980">
              <w:rPr>
                <w:rFonts w:ascii="Microsoft YaHei" w:eastAsia="Microsoft YaHei" w:hAnsi="Microsoft YaHei"/>
                <w:color w:val="000000"/>
                <w:szCs w:val="21"/>
                <w:shd w:val="clear" w:color="auto" w:fill="FFFFFF"/>
              </w:rPr>
              <w:t xml:space="preserve"> 2.7кг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66" w:rsidRPr="00963980" w:rsidRDefault="00963980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>Размеры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66" w:rsidRPr="00963980" w:rsidRDefault="00963980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  <w:t>200*220*72</w:t>
            </w: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  <w:t>мм</w:t>
            </w:r>
          </w:p>
        </w:tc>
      </w:tr>
      <w:tr w:rsidR="001A1366" w:rsidTr="000A3F08">
        <w:trPr>
          <w:trHeight w:val="480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66" w:rsidRPr="00963980" w:rsidRDefault="00963980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>Питание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66" w:rsidRPr="00963980" w:rsidRDefault="001832EB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color w:val="000000"/>
                <w:szCs w:val="21"/>
              </w:rPr>
              <w:t>AC</w:t>
            </w:r>
          </w:p>
          <w:p w:rsidR="001A1366" w:rsidRDefault="001832EB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</w:pP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  <w:t>110~115V</w:t>
            </w:r>
            <w:r>
              <w:rPr>
                <w:rFonts w:ascii="Microsoft YaHei" w:eastAsia="Microsoft YaHei" w:hAnsi="Microsoft YaHei" w:hint="eastAsia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  <w:t>50/60Hz</w:t>
            </w:r>
            <w:r>
              <w:rPr>
                <w:rFonts w:ascii="Microsoft YaHei" w:eastAsia="Microsoft YaHei" w:hAnsi="Microsoft YaHei" w:hint="eastAsia"/>
                <w:color w:val="000000"/>
                <w:sz w:val="24"/>
                <w:szCs w:val="24"/>
              </w:rPr>
              <w:t>)</w:t>
            </w:r>
          </w:p>
          <w:p w:rsidR="001A1366" w:rsidRDefault="001832EB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Cs w:val="21"/>
              </w:rPr>
            </w:pP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  <w:t>220~230V</w:t>
            </w:r>
            <w:r>
              <w:rPr>
                <w:rFonts w:ascii="Microsoft YaHei" w:eastAsia="Microsoft YaHei" w:hAnsi="Microsoft YaHei" w:hint="eastAsia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  <w:t>50/60Hz</w:t>
            </w:r>
            <w:r>
              <w:rPr>
                <w:rFonts w:ascii="Microsoft YaHei" w:eastAsia="Microsoft YaHei" w:hAnsi="Microsoft YaHei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66" w:rsidRPr="00963980" w:rsidRDefault="00963980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>Потребление в режиме ожидания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66" w:rsidRPr="00963980" w:rsidRDefault="00963980">
            <w:pPr>
              <w:snapToGrid w:val="0"/>
              <w:jc w:val="left"/>
              <w:rPr>
                <w:rFonts w:ascii="Microsoft YaHei" w:eastAsia="Microsoft YaHei" w:hAnsi="Microsoft YaHei"/>
                <w:color w:val="FF0000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color w:val="FF0000"/>
                <w:szCs w:val="21"/>
              </w:rPr>
              <w:t>&lt;1</w:t>
            </w:r>
            <w:r>
              <w:rPr>
                <w:rFonts w:ascii="Microsoft YaHei" w:eastAsia="Microsoft YaHei" w:hAnsi="Microsoft YaHei"/>
                <w:color w:val="FF0000"/>
                <w:szCs w:val="21"/>
                <w:lang w:val="ru-RU"/>
              </w:rPr>
              <w:t>Вт</w:t>
            </w:r>
          </w:p>
        </w:tc>
      </w:tr>
      <w:tr w:rsidR="001A1366" w:rsidTr="000A3F08">
        <w:trPr>
          <w:trHeight w:val="450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66" w:rsidRPr="00963980" w:rsidRDefault="00963980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>Входы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66" w:rsidRPr="00963980" w:rsidRDefault="001832EB" w:rsidP="00963980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color w:val="000000"/>
                <w:szCs w:val="21"/>
              </w:rPr>
              <w:t>USB</w:t>
            </w:r>
            <w:r w:rsidRPr="00963980"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>/</w:t>
            </w:r>
            <w:r w:rsidR="00963980"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>Оптический</w:t>
            </w:r>
            <w:r w:rsidRPr="00963980"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>/</w:t>
            </w:r>
            <w:r w:rsidR="00963980"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>Коаксиальный</w:t>
            </w:r>
            <w:r w:rsidRPr="00963980"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>/</w:t>
            </w:r>
            <w:r w:rsidR="00963980"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>Линейный</w:t>
            </w:r>
            <w:r w:rsidRPr="00963980"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>/</w:t>
            </w:r>
            <w:r>
              <w:rPr>
                <w:rFonts w:ascii="Microsoft YaHei" w:eastAsia="Microsoft YaHei" w:hAnsi="Microsoft YaHei"/>
                <w:color w:val="000000"/>
                <w:szCs w:val="21"/>
              </w:rPr>
              <w:t>Bluetooth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66" w:rsidRPr="00963980" w:rsidRDefault="00963980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color w:val="000000"/>
                <w:szCs w:val="21"/>
              </w:rPr>
              <w:t>USB</w:t>
            </w:r>
            <w:r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 xml:space="preserve"> разъемы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66" w:rsidRDefault="001832EB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Cs w:val="21"/>
              </w:rPr>
            </w:pPr>
            <w:r>
              <w:rPr>
                <w:rFonts w:ascii="Microsoft YaHei" w:eastAsia="Microsoft YaHei" w:hAnsi="Microsoft YaHei"/>
                <w:color w:val="FF0000"/>
                <w:szCs w:val="21"/>
              </w:rPr>
              <w:t xml:space="preserve">USB </w:t>
            </w:r>
            <w:proofErr w:type="spellStart"/>
            <w:r>
              <w:rPr>
                <w:rFonts w:ascii="Microsoft YaHei" w:eastAsia="Microsoft YaHei" w:hAnsi="Microsoft YaHei"/>
                <w:color w:val="FF0000"/>
                <w:szCs w:val="21"/>
              </w:rPr>
              <w:t>B+Type</w:t>
            </w:r>
            <w:proofErr w:type="spellEnd"/>
            <w:r>
              <w:rPr>
                <w:rFonts w:ascii="Microsoft YaHei" w:eastAsia="Microsoft YaHei" w:hAnsi="Microsoft YaHei"/>
                <w:color w:val="FF0000"/>
                <w:szCs w:val="21"/>
              </w:rPr>
              <w:t xml:space="preserve"> C</w:t>
            </w:r>
          </w:p>
        </w:tc>
      </w:tr>
      <w:tr w:rsidR="001A1366" w:rsidTr="000A3F08">
        <w:trPr>
          <w:trHeight w:val="450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66" w:rsidRDefault="001832EB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Cs w:val="21"/>
              </w:rPr>
            </w:pPr>
            <w:r>
              <w:rPr>
                <w:rFonts w:ascii="Microsoft YaHei" w:eastAsia="Microsoft YaHei" w:hAnsi="Microsoft YaHei"/>
                <w:color w:val="000000"/>
                <w:szCs w:val="21"/>
              </w:rPr>
              <w:t>USB Audio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66" w:rsidRPr="00963980" w:rsidRDefault="001832EB" w:rsidP="00963980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</w:pPr>
            <w:r w:rsidRPr="00963980">
              <w:rPr>
                <w:rFonts w:ascii="Microsoft YaHei" w:eastAsia="Microsoft YaHei" w:hAnsi="Microsoft YaHei"/>
                <w:color w:val="000000"/>
                <w:szCs w:val="21"/>
                <w:shd w:val="clear" w:color="auto" w:fill="FFFF00"/>
                <w:lang w:val="ru-RU"/>
              </w:rPr>
              <w:t>384</w:t>
            </w:r>
            <w:r w:rsidR="00963980">
              <w:rPr>
                <w:rFonts w:ascii="Microsoft YaHei" w:eastAsia="Microsoft YaHei" w:hAnsi="Microsoft YaHei"/>
                <w:color w:val="000000"/>
                <w:szCs w:val="21"/>
                <w:shd w:val="clear" w:color="auto" w:fill="FFFF00"/>
                <w:lang w:val="ru-RU"/>
              </w:rPr>
              <w:t>кГц</w:t>
            </w:r>
            <w:r w:rsidRPr="00963980">
              <w:rPr>
                <w:rFonts w:ascii="Microsoft YaHei" w:eastAsia="Microsoft YaHei" w:hAnsi="Microsoft YaHei"/>
                <w:color w:val="000000"/>
                <w:szCs w:val="21"/>
                <w:shd w:val="clear" w:color="auto" w:fill="FFFF00"/>
                <w:lang w:val="ru-RU"/>
              </w:rPr>
              <w:t>/32</w:t>
            </w:r>
            <w:r w:rsidR="00963980">
              <w:rPr>
                <w:rFonts w:ascii="Microsoft YaHei" w:eastAsia="Microsoft YaHei" w:hAnsi="Microsoft YaHei"/>
                <w:color w:val="000000"/>
                <w:szCs w:val="21"/>
                <w:shd w:val="clear" w:color="auto" w:fill="FFFF00"/>
                <w:lang w:val="ru-RU"/>
              </w:rPr>
              <w:t>бит</w:t>
            </w:r>
            <w:r w:rsidRPr="00963980">
              <w:rPr>
                <w:rFonts w:ascii="Microsoft YaHei" w:eastAsia="Microsoft YaHei" w:hAnsi="Microsoft YaHei"/>
                <w:color w:val="000000"/>
                <w:szCs w:val="21"/>
                <w:shd w:val="clear" w:color="auto" w:fill="FFFF00"/>
                <w:lang w:val="ru-RU"/>
              </w:rPr>
              <w:t>;</w:t>
            </w:r>
            <w:r w:rsidR="00963980" w:rsidRPr="00963980">
              <w:rPr>
                <w:rFonts w:ascii="Microsoft YaHei" w:eastAsia="Microsoft YaHei" w:hAnsi="Microsoft YaHei" w:hint="eastAsia"/>
                <w:color w:val="000000"/>
                <w:szCs w:val="21"/>
                <w:shd w:val="clear" w:color="auto" w:fill="FFFF00"/>
                <w:lang w:val="ru-RU"/>
              </w:rPr>
              <w:t xml:space="preserve"> </w:t>
            </w:r>
            <w:proofErr w:type="spellStart"/>
            <w:r w:rsidR="00963980">
              <w:rPr>
                <w:rFonts w:ascii="Microsoft YaHei" w:eastAsia="Microsoft YaHei" w:hAnsi="Microsoft YaHei"/>
                <w:color w:val="000000"/>
                <w:szCs w:val="21"/>
                <w:shd w:val="clear" w:color="auto" w:fill="FFFF00"/>
                <w:lang w:val="ru-RU"/>
              </w:rPr>
              <w:t>нативное</w:t>
            </w:r>
            <w:proofErr w:type="spellEnd"/>
            <w:r w:rsidR="00963980">
              <w:rPr>
                <w:rFonts w:ascii="Microsoft YaHei" w:eastAsia="Microsoft YaHei" w:hAnsi="Microsoft YaHei"/>
                <w:color w:val="000000"/>
                <w:szCs w:val="21"/>
                <w:shd w:val="clear" w:color="auto" w:fill="FFFF00"/>
                <w:lang w:val="ru-RU"/>
              </w:rPr>
              <w:t xml:space="preserve"> декодирование</w:t>
            </w:r>
            <w:r w:rsidRPr="00963980">
              <w:rPr>
                <w:rFonts w:ascii="Microsoft YaHei" w:eastAsia="Microsoft YaHei" w:hAnsi="Microsoft YaHei" w:hint="eastAsia"/>
                <w:color w:val="000000"/>
                <w:szCs w:val="21"/>
                <w:shd w:val="clear" w:color="auto" w:fill="FFFF00"/>
                <w:lang w:val="ru-RU"/>
              </w:rPr>
              <w:t xml:space="preserve"> </w:t>
            </w:r>
            <w:r>
              <w:rPr>
                <w:rFonts w:ascii="Microsoft YaHei" w:eastAsia="Microsoft YaHei" w:hAnsi="Microsoft YaHei"/>
                <w:color w:val="000000"/>
                <w:szCs w:val="21"/>
                <w:shd w:val="clear" w:color="auto" w:fill="FFFF00"/>
              </w:rPr>
              <w:t>DSD</w:t>
            </w:r>
            <w:r w:rsidRPr="00963980">
              <w:rPr>
                <w:rFonts w:ascii="Microsoft YaHei" w:eastAsia="Microsoft YaHei" w:hAnsi="Microsoft YaHei"/>
                <w:color w:val="000000"/>
                <w:szCs w:val="21"/>
                <w:shd w:val="clear" w:color="auto" w:fill="FFFF00"/>
                <w:lang w:val="ru-RU"/>
              </w:rPr>
              <w:t>256;</w:t>
            </w:r>
            <w:r w:rsidRPr="00963980">
              <w:rPr>
                <w:rFonts w:ascii="Microsoft YaHei" w:eastAsia="Microsoft YaHei" w:hAnsi="Microsoft YaHei" w:hint="eastAsia"/>
                <w:color w:val="000000"/>
                <w:szCs w:val="21"/>
                <w:shd w:val="clear" w:color="auto" w:fill="FFFF00"/>
                <w:lang w:val="ru-RU"/>
              </w:rPr>
              <w:t xml:space="preserve"> </w:t>
            </w:r>
            <w:r w:rsidR="00963980">
              <w:rPr>
                <w:rFonts w:ascii="Microsoft YaHei" w:eastAsia="Microsoft YaHei" w:hAnsi="Microsoft YaHei"/>
                <w:color w:val="000000"/>
                <w:szCs w:val="21"/>
                <w:shd w:val="clear" w:color="auto" w:fill="FFFF00"/>
                <w:lang w:val="ru-RU"/>
              </w:rPr>
              <w:t xml:space="preserve">Рендеринг </w:t>
            </w:r>
            <w:r>
              <w:rPr>
                <w:rFonts w:ascii="Microsoft YaHei" w:eastAsia="Microsoft YaHei" w:hAnsi="Microsoft YaHei"/>
                <w:color w:val="000000"/>
                <w:szCs w:val="21"/>
                <w:shd w:val="clear" w:color="auto" w:fill="FFFF00"/>
              </w:rPr>
              <w:t>MQA</w:t>
            </w:r>
            <w:r w:rsidRPr="00963980">
              <w:rPr>
                <w:rFonts w:ascii="Microsoft YaHei" w:eastAsia="Microsoft YaHei" w:hAnsi="Microsoft YaHei"/>
                <w:color w:val="000000"/>
                <w:szCs w:val="21"/>
                <w:shd w:val="clear" w:color="auto" w:fill="FFFF00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66" w:rsidRPr="00963980" w:rsidRDefault="00963980" w:rsidP="00963980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 xml:space="preserve">Чип </w:t>
            </w:r>
            <w:r>
              <w:rPr>
                <w:rFonts w:ascii="Microsoft YaHei" w:eastAsia="Microsoft YaHei" w:hAnsi="Microsoft YaHei"/>
                <w:color w:val="000000"/>
                <w:szCs w:val="21"/>
              </w:rPr>
              <w:t>USB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66" w:rsidRDefault="001832EB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Cs w:val="21"/>
              </w:rPr>
            </w:pPr>
            <w:r>
              <w:rPr>
                <w:rFonts w:ascii="Microsoft YaHei" w:eastAsia="Microsoft YaHei" w:hAnsi="Microsoft YaHei"/>
                <w:color w:val="000000"/>
                <w:szCs w:val="21"/>
              </w:rPr>
              <w:t>XMOS XUF208</w:t>
            </w:r>
          </w:p>
        </w:tc>
      </w:tr>
      <w:tr w:rsidR="001A1366" w:rsidTr="000A3F08">
        <w:trPr>
          <w:trHeight w:val="675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66" w:rsidRPr="00963980" w:rsidRDefault="00963980" w:rsidP="00963980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 xml:space="preserve">Кодеки </w:t>
            </w:r>
            <w:r w:rsidR="001832EB">
              <w:rPr>
                <w:rFonts w:ascii="Microsoft YaHei" w:eastAsia="Microsoft YaHei" w:hAnsi="Microsoft YaHei" w:hint="eastAsia"/>
                <w:color w:val="000000"/>
                <w:szCs w:val="21"/>
              </w:rPr>
              <w:t>B</w:t>
            </w:r>
            <w:r>
              <w:rPr>
                <w:rFonts w:ascii="Microsoft YaHei" w:eastAsia="Microsoft YaHei" w:hAnsi="Microsoft YaHei"/>
                <w:color w:val="000000"/>
                <w:szCs w:val="21"/>
              </w:rPr>
              <w:t>luetooth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66" w:rsidRDefault="001832EB">
            <w:pPr>
              <w:snapToGrid w:val="0"/>
              <w:spacing w:line="300" w:lineRule="auto"/>
              <w:rPr>
                <w:rFonts w:ascii="Microsoft YaHei" w:eastAsia="Microsoft YaHei" w:hAnsi="Microsoft YaHei"/>
                <w:color w:val="000000"/>
                <w:szCs w:val="21"/>
              </w:rPr>
            </w:pP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  <w:t>LDAC</w:t>
            </w:r>
            <w:r>
              <w:rPr>
                <w:rFonts w:ascii="Microsoft YaHei" w:eastAsia="Microsoft YaHei" w:hAnsi="Microsoft YaHei"/>
                <w:color w:val="000000"/>
                <w:szCs w:val="21"/>
              </w:rPr>
              <w:t>/</w:t>
            </w:r>
            <w:proofErr w:type="spellStart"/>
            <w:r>
              <w:rPr>
                <w:rFonts w:ascii="Microsoft YaHei" w:eastAsia="Microsoft YaHei" w:hAnsi="Microsoft YaHei"/>
                <w:color w:val="000000"/>
                <w:szCs w:val="21"/>
              </w:rPr>
              <w:t>aptX</w:t>
            </w:r>
            <w:proofErr w:type="spellEnd"/>
            <w:r>
              <w:rPr>
                <w:rFonts w:ascii="Microsoft YaHei" w:eastAsia="Microsoft YaHei" w:hAnsi="Microsoft YaHei"/>
                <w:color w:val="000000"/>
                <w:szCs w:val="21"/>
              </w:rPr>
              <w:t xml:space="preserve"> adaptive /</w:t>
            </w:r>
            <w:proofErr w:type="spellStart"/>
            <w:r>
              <w:rPr>
                <w:rFonts w:ascii="Microsoft YaHei" w:eastAsia="Microsoft YaHei" w:hAnsi="Microsoft YaHei"/>
                <w:color w:val="000000"/>
                <w:szCs w:val="21"/>
              </w:rPr>
              <w:t>aptX</w:t>
            </w:r>
            <w:proofErr w:type="spellEnd"/>
            <w:r>
              <w:rPr>
                <w:rFonts w:ascii="Microsoft YaHei" w:eastAsia="Microsoft YaHei" w:hAnsi="Microsoft YaHei"/>
                <w:color w:val="000000"/>
                <w:szCs w:val="21"/>
              </w:rPr>
              <w:t>/</w:t>
            </w:r>
            <w:proofErr w:type="spellStart"/>
            <w:r>
              <w:rPr>
                <w:rFonts w:ascii="Microsoft YaHei" w:eastAsia="Microsoft YaHei" w:hAnsi="Microsoft YaHei"/>
                <w:color w:val="000000"/>
                <w:szCs w:val="21"/>
              </w:rPr>
              <w:t>aptX</w:t>
            </w:r>
            <w:proofErr w:type="spellEnd"/>
            <w:r>
              <w:rPr>
                <w:rFonts w:ascii="Microsoft YaHei" w:eastAsia="Microsoft YaHei" w:hAnsi="Microsoft YaHei"/>
                <w:color w:val="000000"/>
                <w:szCs w:val="21"/>
              </w:rPr>
              <w:t xml:space="preserve"> HD/ </w:t>
            </w:r>
            <w:proofErr w:type="spellStart"/>
            <w:r>
              <w:rPr>
                <w:rFonts w:ascii="Microsoft YaHei" w:eastAsia="Microsoft YaHei" w:hAnsi="Microsoft YaHei"/>
                <w:color w:val="000000"/>
                <w:szCs w:val="21"/>
              </w:rPr>
              <w:t>aptX</w:t>
            </w:r>
            <w:proofErr w:type="spellEnd"/>
            <w:r>
              <w:rPr>
                <w:rFonts w:ascii="Microsoft YaHei" w:eastAsia="Microsoft YaHei" w:hAnsi="Microsoft YaHei"/>
                <w:color w:val="000000"/>
                <w:szCs w:val="21"/>
              </w:rPr>
              <w:t xml:space="preserve"> LL/AAC/SBC</w:t>
            </w:r>
          </w:p>
          <w:p w:rsidR="001A1366" w:rsidRDefault="001A1366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66" w:rsidRDefault="00963980" w:rsidP="00963980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Cs w:val="21"/>
              </w:rPr>
            </w:pPr>
            <w:r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 xml:space="preserve">Версия </w:t>
            </w:r>
            <w:r w:rsidR="001832EB">
              <w:rPr>
                <w:rFonts w:ascii="Microsoft YaHei" w:eastAsia="Microsoft YaHei" w:hAnsi="Microsoft YaHei" w:hint="eastAsia"/>
                <w:color w:val="000000"/>
                <w:szCs w:val="21"/>
              </w:rPr>
              <w:t>B</w:t>
            </w:r>
            <w:r w:rsidR="001832EB">
              <w:rPr>
                <w:rFonts w:ascii="Microsoft YaHei" w:eastAsia="Microsoft YaHei" w:hAnsi="Microsoft YaHei"/>
                <w:color w:val="000000"/>
                <w:szCs w:val="21"/>
              </w:rPr>
              <w:t>luetooth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66" w:rsidRDefault="001832EB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Cs w:val="21"/>
              </w:rPr>
            </w:pPr>
            <w:r>
              <w:rPr>
                <w:rFonts w:ascii="Microsoft YaHei" w:eastAsia="Microsoft YaHei" w:hAnsi="Microsoft YaHei"/>
                <w:color w:val="000000"/>
                <w:szCs w:val="21"/>
              </w:rPr>
              <w:t>5.2</w:t>
            </w:r>
          </w:p>
        </w:tc>
      </w:tr>
      <w:tr w:rsidR="001A1366" w:rsidTr="000A3F08">
        <w:trPr>
          <w:trHeight w:val="420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66" w:rsidRPr="00963980" w:rsidRDefault="001832EB" w:rsidP="00963980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color w:val="000000"/>
                <w:szCs w:val="21"/>
              </w:rPr>
              <w:t xml:space="preserve">SPDIF </w:t>
            </w:r>
            <w:r w:rsidR="00963980"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>вход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66" w:rsidRPr="00963980" w:rsidRDefault="00963980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>До</w:t>
            </w:r>
            <w:r>
              <w:rPr>
                <w:rFonts w:ascii="Microsoft YaHei" w:eastAsia="Microsoft YaHei" w:hAnsi="Microsoft YaHei"/>
                <w:color w:val="000000"/>
                <w:szCs w:val="21"/>
              </w:rPr>
              <w:t xml:space="preserve"> 192</w:t>
            </w:r>
            <w:r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>кГц</w:t>
            </w:r>
            <w:r w:rsidR="001832EB">
              <w:rPr>
                <w:rFonts w:ascii="Microsoft YaHei" w:eastAsia="Microsoft YaHei" w:hAnsi="Microsoft YaHei"/>
                <w:color w:val="000000"/>
                <w:szCs w:val="21"/>
              </w:rPr>
              <w:t>/24</w:t>
            </w:r>
            <w:r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>бит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66" w:rsidRPr="00963980" w:rsidRDefault="00963980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>Линейные входы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66" w:rsidRDefault="00963980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Cs w:val="21"/>
              </w:rPr>
            </w:pPr>
            <w:r>
              <w:rPr>
                <w:rFonts w:ascii="Microsoft YaHei" w:eastAsia="Microsoft YaHei" w:hAnsi="Microsoft YaHei"/>
                <w:color w:val="000000"/>
                <w:szCs w:val="21"/>
              </w:rPr>
              <w:t>4.4</w:t>
            </w:r>
            <w:r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>мм</w:t>
            </w:r>
            <w:r w:rsidR="001832EB">
              <w:rPr>
                <w:rFonts w:ascii="Microsoft YaHei" w:eastAsia="Microsoft YaHei" w:hAnsi="Microsoft YaHei"/>
                <w:color w:val="000000"/>
                <w:szCs w:val="21"/>
              </w:rPr>
              <w:t>/RCA</w:t>
            </w:r>
          </w:p>
        </w:tc>
      </w:tr>
      <w:tr w:rsidR="001A1366" w:rsidTr="000A3F08">
        <w:trPr>
          <w:trHeight w:val="900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66" w:rsidRPr="00963980" w:rsidRDefault="00963980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>Усилитель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66" w:rsidRPr="00963980" w:rsidRDefault="00963980">
            <w:pPr>
              <w:snapToGrid w:val="0"/>
              <w:spacing w:line="300" w:lineRule="auto"/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  <w:lang w:val="ru-RU"/>
              </w:rPr>
              <w:t>Два</w:t>
            </w:r>
          </w:p>
          <w:p w:rsidR="001A1366" w:rsidRDefault="001832EB">
            <w:pPr>
              <w:snapToGrid w:val="0"/>
              <w:spacing w:line="300" w:lineRule="auto"/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</w:pPr>
            <w:r>
              <w:rPr>
                <w:rFonts w:ascii="Microsoft YaHei" w:eastAsia="Microsoft YaHei" w:hAnsi="Microsoft YaHei"/>
                <w:color w:val="000000"/>
                <w:sz w:val="24"/>
                <w:szCs w:val="24"/>
              </w:rPr>
              <w:t>THX AAA-788+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66" w:rsidRPr="00963980" w:rsidRDefault="00963980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>ЦАП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66" w:rsidRDefault="001832EB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Cs w:val="21"/>
              </w:rPr>
            </w:pPr>
            <w:r>
              <w:rPr>
                <w:rFonts w:ascii="Microsoft YaHei" w:eastAsia="Microsoft YaHei" w:hAnsi="Microsoft YaHei"/>
                <w:color w:val="000000"/>
                <w:szCs w:val="21"/>
              </w:rPr>
              <w:t>AKM AK4499</w:t>
            </w:r>
          </w:p>
        </w:tc>
      </w:tr>
      <w:tr w:rsidR="001A1366" w:rsidTr="000A3F08">
        <w:trPr>
          <w:trHeight w:val="405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66" w:rsidRPr="00963980" w:rsidRDefault="00963980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>Выходы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3980" w:rsidRDefault="00963980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>Наушники/линейный с регулируемым уровнем/линейный с фиксированным уровнем</w:t>
            </w:r>
          </w:p>
          <w:p w:rsidR="001A1366" w:rsidRPr="004525B0" w:rsidRDefault="001A1366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66" w:rsidRPr="00963980" w:rsidRDefault="00963980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>Усиление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66" w:rsidRPr="00963980" w:rsidRDefault="00963980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color w:val="000000"/>
                <w:szCs w:val="21"/>
              </w:rPr>
              <w:t>0/+6/+12</w:t>
            </w:r>
            <w:r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>дБ</w:t>
            </w:r>
          </w:p>
        </w:tc>
      </w:tr>
      <w:tr w:rsidR="001A1366" w:rsidTr="000A3F08">
        <w:trPr>
          <w:trHeight w:val="450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66" w:rsidRPr="00963980" w:rsidRDefault="00963980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color w:val="FF0000"/>
                <w:szCs w:val="21"/>
                <w:lang w:val="ru-RU"/>
              </w:rPr>
              <w:t>Выходы на наушники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66" w:rsidRPr="00963980" w:rsidRDefault="00963980">
            <w:pPr>
              <w:snapToGrid w:val="0"/>
              <w:jc w:val="left"/>
              <w:rPr>
                <w:rFonts w:ascii="Microsoft YaHei" w:eastAsia="Microsoft YaHei" w:hAnsi="Microsoft YaHei"/>
                <w:color w:val="FF0000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color w:val="FF0000"/>
                <w:szCs w:val="21"/>
                <w:lang w:val="ru-RU"/>
              </w:rPr>
              <w:t>Балансные</w:t>
            </w:r>
            <w:r w:rsidRPr="00963980">
              <w:rPr>
                <w:rFonts w:ascii="Microsoft YaHei" w:eastAsia="Microsoft YaHei" w:hAnsi="Microsoft YaHei"/>
                <w:color w:val="FF0000"/>
                <w:szCs w:val="21"/>
                <w:lang w:val="ru-RU"/>
              </w:rPr>
              <w:t xml:space="preserve">: </w:t>
            </w:r>
            <w:r>
              <w:rPr>
                <w:rFonts w:ascii="Microsoft YaHei" w:eastAsia="Microsoft YaHei" w:hAnsi="Microsoft YaHei"/>
                <w:color w:val="FF0000"/>
                <w:szCs w:val="21"/>
              </w:rPr>
              <w:t>XLR</w:t>
            </w:r>
            <w:r w:rsidRPr="00963980">
              <w:rPr>
                <w:rFonts w:ascii="Microsoft YaHei" w:eastAsia="Microsoft YaHei" w:hAnsi="Microsoft YaHei"/>
                <w:color w:val="FF0000"/>
                <w:szCs w:val="21"/>
                <w:lang w:val="ru-RU"/>
              </w:rPr>
              <w:t>-4/4.</w:t>
            </w:r>
            <w:r>
              <w:rPr>
                <w:rFonts w:ascii="Microsoft YaHei" w:eastAsia="Microsoft YaHei" w:hAnsi="Microsoft YaHei"/>
                <w:color w:val="FF0000"/>
                <w:szCs w:val="21"/>
                <w:lang w:val="ru-RU"/>
              </w:rPr>
              <w:t>4мм</w:t>
            </w:r>
          </w:p>
          <w:p w:rsidR="001A1366" w:rsidRPr="00963980" w:rsidRDefault="00963980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color w:val="FF0000"/>
                <w:szCs w:val="21"/>
                <w:lang w:val="ru-RU"/>
              </w:rPr>
              <w:t>Небалансный</w:t>
            </w:r>
            <w:r w:rsidR="001832EB" w:rsidRPr="00963980">
              <w:rPr>
                <w:rFonts w:ascii="Microsoft YaHei" w:eastAsia="Microsoft YaHei" w:hAnsi="Microsoft YaHei"/>
                <w:color w:val="FF0000"/>
                <w:szCs w:val="21"/>
                <w:lang w:val="ru-RU"/>
              </w:rPr>
              <w:t>: 6.35</w:t>
            </w:r>
            <w:r>
              <w:rPr>
                <w:rFonts w:ascii="Microsoft YaHei" w:eastAsia="Microsoft YaHei" w:hAnsi="Microsoft YaHei"/>
                <w:color w:val="FF0000"/>
                <w:szCs w:val="21"/>
                <w:lang w:val="ru-RU"/>
              </w:rPr>
              <w:t>мм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66" w:rsidRPr="00963980" w:rsidRDefault="00963980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color w:val="FF0000"/>
                <w:szCs w:val="21"/>
                <w:lang w:val="ru-RU"/>
              </w:rPr>
              <w:t>Линейные выходы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66" w:rsidRDefault="001832EB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Cs w:val="21"/>
              </w:rPr>
            </w:pPr>
            <w:r>
              <w:rPr>
                <w:rFonts w:ascii="Microsoft YaHei" w:eastAsia="Microsoft YaHei" w:hAnsi="Microsoft YaHei"/>
                <w:color w:val="FF0000"/>
                <w:szCs w:val="21"/>
              </w:rPr>
              <w:t>XLR/RCA</w:t>
            </w:r>
          </w:p>
        </w:tc>
      </w:tr>
      <w:tr w:rsidR="001A1366" w:rsidTr="000A3F08">
        <w:trPr>
          <w:trHeight w:val="480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66" w:rsidRPr="0023709D" w:rsidRDefault="0023709D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>Выходной импеданс (наушники)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66" w:rsidRDefault="001832EB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Cs w:val="21"/>
              </w:rPr>
            </w:pPr>
            <w:r>
              <w:rPr>
                <w:rFonts w:ascii="Microsoft YaHei" w:eastAsia="Microsoft YaHei" w:hAnsi="Microsoft YaHei"/>
                <w:color w:val="000000"/>
                <w:szCs w:val="21"/>
              </w:rPr>
              <w:t>＜1.5 Ω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66" w:rsidRPr="0023709D" w:rsidRDefault="0023709D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>Выходной импеданс (линейный выход)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66" w:rsidRDefault="001832EB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Cs w:val="21"/>
              </w:rPr>
            </w:pPr>
            <w:r>
              <w:rPr>
                <w:rFonts w:ascii="Microsoft YaHei" w:eastAsia="Microsoft YaHei" w:hAnsi="Microsoft YaHei"/>
                <w:color w:val="000000"/>
                <w:szCs w:val="21"/>
              </w:rPr>
              <w:t>＜1000Ω</w:t>
            </w:r>
          </w:p>
        </w:tc>
      </w:tr>
      <w:tr w:rsidR="001A1366" w:rsidRPr="004525B0" w:rsidTr="000A3F08">
        <w:trPr>
          <w:trHeight w:val="660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66" w:rsidRPr="0023709D" w:rsidRDefault="0023709D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color w:val="FF0000"/>
                <w:szCs w:val="21"/>
                <w:lang w:val="ru-RU"/>
              </w:rPr>
              <w:t>Максимальная выходная мощность без искажений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66" w:rsidRPr="0023709D" w:rsidRDefault="0023709D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</w:pPr>
            <w:r w:rsidRPr="0023709D"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>2000</w:t>
            </w:r>
            <w:r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>мВт</w:t>
            </w:r>
            <w:r w:rsidR="001832EB" w:rsidRPr="0023709D"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 xml:space="preserve"> (32</w:t>
            </w:r>
            <w:r w:rsidR="001832EB">
              <w:rPr>
                <w:rFonts w:ascii="Microsoft YaHei" w:eastAsia="Microsoft YaHei" w:hAnsi="Microsoft YaHei"/>
                <w:color w:val="000000"/>
                <w:szCs w:val="21"/>
              </w:rPr>
              <w:t>Ω</w:t>
            </w:r>
            <w:r w:rsidR="001832EB" w:rsidRPr="0023709D"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 xml:space="preserve"> </w:t>
            </w:r>
            <w:r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>небаланс.</w:t>
            </w:r>
            <w:r w:rsidR="001832EB" w:rsidRPr="0023709D"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>)</w:t>
            </w:r>
          </w:p>
          <w:p w:rsidR="001A1366" w:rsidRPr="0023709D" w:rsidRDefault="0023709D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</w:pPr>
            <w:r w:rsidRPr="0023709D"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>220</w:t>
            </w:r>
            <w:r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>мВт</w:t>
            </w:r>
            <w:r w:rsidR="001832EB" w:rsidRPr="0023709D"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 xml:space="preserve"> (300</w:t>
            </w:r>
            <w:r w:rsidR="001832EB">
              <w:rPr>
                <w:rFonts w:ascii="Microsoft YaHei" w:eastAsia="Microsoft YaHei" w:hAnsi="Microsoft YaHei"/>
                <w:color w:val="000000"/>
                <w:szCs w:val="21"/>
              </w:rPr>
              <w:t>Ω</w:t>
            </w:r>
            <w:r w:rsidR="001832EB" w:rsidRPr="0023709D">
              <w:rPr>
                <w:rFonts w:ascii="Microsoft YaHei" w:eastAsia="Microsoft YaHei" w:hAnsi="Microsoft YaHei" w:hint="eastAsia"/>
                <w:color w:val="000000"/>
                <w:szCs w:val="21"/>
                <w:lang w:val="ru-RU"/>
              </w:rPr>
              <w:t xml:space="preserve"> </w:t>
            </w:r>
            <w:r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>небаланс.)</w:t>
            </w:r>
          </w:p>
          <w:p w:rsidR="001A1366" w:rsidRPr="0023709D" w:rsidRDefault="001832EB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Cs w:val="21"/>
                <w:shd w:val="clear" w:color="auto" w:fill="FFFF00"/>
                <w:lang w:val="ru-RU"/>
              </w:rPr>
            </w:pPr>
            <w:commentRangeStart w:id="6"/>
            <w:r w:rsidRPr="0023709D">
              <w:rPr>
                <w:rFonts w:ascii="Microsoft YaHei" w:eastAsia="Microsoft YaHei" w:hAnsi="Microsoft YaHei"/>
                <w:color w:val="000000"/>
                <w:szCs w:val="21"/>
                <w:highlight w:val="yellow"/>
                <w:shd w:val="clear" w:color="auto" w:fill="FFFF00"/>
                <w:lang w:val="ru-RU"/>
              </w:rPr>
              <w:t>2</w:t>
            </w:r>
            <w:r w:rsidR="0023709D" w:rsidRPr="0023709D">
              <w:rPr>
                <w:rFonts w:ascii="Microsoft YaHei" w:eastAsia="Microsoft YaHei" w:hAnsi="Microsoft YaHei"/>
                <w:color w:val="000000"/>
                <w:szCs w:val="21"/>
                <w:highlight w:val="yellow"/>
                <w:shd w:val="clear" w:color="auto" w:fill="FFFF00"/>
                <w:lang w:val="ru-RU"/>
              </w:rPr>
              <w:t>500</w:t>
            </w:r>
            <w:r w:rsidR="0023709D">
              <w:rPr>
                <w:rFonts w:ascii="Microsoft YaHei" w:eastAsia="Microsoft YaHei" w:hAnsi="Microsoft YaHei"/>
                <w:color w:val="000000"/>
                <w:szCs w:val="21"/>
                <w:highlight w:val="yellow"/>
                <w:shd w:val="clear" w:color="auto" w:fill="FFFF00"/>
                <w:lang w:val="ru-RU"/>
              </w:rPr>
              <w:t>мВт</w:t>
            </w:r>
            <w:r w:rsidRPr="0023709D">
              <w:rPr>
                <w:rFonts w:ascii="Microsoft YaHei" w:eastAsia="Microsoft YaHei" w:hAnsi="Microsoft YaHei"/>
                <w:color w:val="000000"/>
                <w:szCs w:val="21"/>
                <w:highlight w:val="yellow"/>
                <w:shd w:val="clear" w:color="auto" w:fill="FFFF00"/>
                <w:lang w:val="ru-RU"/>
              </w:rPr>
              <w:t xml:space="preserve"> (32</w:t>
            </w:r>
            <w:r>
              <w:rPr>
                <w:rFonts w:ascii="Microsoft YaHei" w:eastAsia="Microsoft YaHei" w:hAnsi="Microsoft YaHei"/>
                <w:color w:val="000000"/>
                <w:szCs w:val="21"/>
                <w:highlight w:val="yellow"/>
                <w:shd w:val="clear" w:color="auto" w:fill="FFFF00"/>
              </w:rPr>
              <w:t>Ω</w:t>
            </w:r>
            <w:r w:rsidRPr="0023709D">
              <w:rPr>
                <w:rFonts w:ascii="Microsoft YaHei" w:eastAsia="Microsoft YaHei" w:hAnsi="Microsoft YaHei" w:hint="eastAsia"/>
                <w:color w:val="000000"/>
                <w:szCs w:val="21"/>
                <w:highlight w:val="yellow"/>
                <w:shd w:val="clear" w:color="auto" w:fill="FFFF00"/>
                <w:lang w:val="ru-RU"/>
              </w:rPr>
              <w:t xml:space="preserve"> </w:t>
            </w:r>
            <w:r w:rsidR="0023709D">
              <w:rPr>
                <w:rFonts w:ascii="Microsoft YaHei" w:eastAsia="Microsoft YaHei" w:hAnsi="Microsoft YaHei"/>
                <w:color w:val="000000"/>
                <w:szCs w:val="21"/>
                <w:highlight w:val="yellow"/>
                <w:shd w:val="clear" w:color="auto" w:fill="FFFF00"/>
                <w:lang w:val="ru-RU"/>
              </w:rPr>
              <w:t>баланс.</w:t>
            </w:r>
            <w:r w:rsidRPr="0023709D">
              <w:rPr>
                <w:rFonts w:ascii="Microsoft YaHei" w:eastAsia="Microsoft YaHei" w:hAnsi="Microsoft YaHei"/>
                <w:color w:val="000000"/>
                <w:szCs w:val="21"/>
                <w:highlight w:val="yellow"/>
                <w:shd w:val="clear" w:color="auto" w:fill="FFFF00"/>
                <w:lang w:val="ru-RU"/>
              </w:rPr>
              <w:t>)</w:t>
            </w:r>
            <w:commentRangeEnd w:id="6"/>
            <w:r>
              <w:rPr>
                <w:highlight w:val="yellow"/>
              </w:rPr>
              <w:commentReference w:id="6"/>
            </w:r>
          </w:p>
          <w:p w:rsidR="001A1366" w:rsidRPr="0023709D" w:rsidRDefault="0023709D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</w:pPr>
            <w:proofErr w:type="gramStart"/>
            <w:r w:rsidRPr="0023709D"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>900</w:t>
            </w:r>
            <w:r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 xml:space="preserve">мВт </w:t>
            </w:r>
            <w:r w:rsidR="001832EB" w:rsidRPr="0023709D"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>(300</w:t>
            </w:r>
            <w:r w:rsidR="001832EB">
              <w:rPr>
                <w:rFonts w:ascii="Microsoft YaHei" w:eastAsia="Microsoft YaHei" w:hAnsi="Microsoft YaHei"/>
                <w:color w:val="000000"/>
                <w:szCs w:val="21"/>
              </w:rPr>
              <w:t>Ω</w:t>
            </w:r>
            <w:r w:rsidR="001832EB" w:rsidRPr="0023709D">
              <w:rPr>
                <w:rFonts w:ascii="Microsoft YaHei" w:eastAsia="Microsoft YaHei" w:hAnsi="Microsoft YaHei" w:hint="eastAsia"/>
                <w:color w:val="000000"/>
                <w:szCs w:val="21"/>
                <w:lang w:val="ru-RU"/>
              </w:rPr>
              <w:t xml:space="preserve"> </w:t>
            </w:r>
            <w:r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>баланс.</w:t>
            </w:r>
            <w:r w:rsidR="001832EB" w:rsidRPr="0023709D"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>）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66" w:rsidRPr="0023709D" w:rsidRDefault="0023709D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color w:val="FF0000"/>
                <w:szCs w:val="21"/>
                <w:lang w:val="ru-RU"/>
              </w:rPr>
              <w:t>Номинальная выходная мощность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709D" w:rsidRPr="0023709D" w:rsidRDefault="0023709D" w:rsidP="0023709D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</w:pPr>
            <w:r w:rsidRPr="0023709D"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>2000мВт (32Ω небаланс.)</w:t>
            </w:r>
          </w:p>
          <w:p w:rsidR="0023709D" w:rsidRPr="0023709D" w:rsidRDefault="0023709D" w:rsidP="0023709D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</w:pPr>
            <w:r w:rsidRPr="0023709D"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>220мВт (300Ω небаланс.)</w:t>
            </w:r>
          </w:p>
          <w:p w:rsidR="0023709D" w:rsidRPr="0023709D" w:rsidRDefault="0023709D" w:rsidP="0023709D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</w:pPr>
            <w:r w:rsidRPr="0023709D"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 xml:space="preserve">2500мВт (32Ω баланс.) </w:t>
            </w:r>
          </w:p>
          <w:p w:rsidR="001A1366" w:rsidRPr="0023709D" w:rsidRDefault="0023709D" w:rsidP="0023709D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</w:pPr>
            <w:proofErr w:type="gramStart"/>
            <w:r w:rsidRPr="0023709D">
              <w:rPr>
                <w:rFonts w:ascii="Microsoft YaHei" w:eastAsia="Microsoft YaHei" w:hAnsi="Microsoft YaHei" w:hint="eastAsia"/>
                <w:color w:val="000000"/>
                <w:szCs w:val="21"/>
                <w:lang w:val="ru-RU"/>
              </w:rPr>
              <w:t>900мВт (300Ω баланс.）</w:t>
            </w:r>
            <w:proofErr w:type="gramEnd"/>
          </w:p>
        </w:tc>
      </w:tr>
      <w:tr w:rsidR="001A1366" w:rsidTr="000A3F08">
        <w:trPr>
          <w:trHeight w:val="420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66" w:rsidRPr="0023709D" w:rsidRDefault="0023709D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>Макс</w:t>
            </w:r>
            <w:r w:rsidRPr="0023709D">
              <w:rPr>
                <w:rFonts w:ascii="Microsoft YaHei" w:eastAsia="Microsoft YaHei" w:hAnsi="Microsoft YaHei"/>
                <w:color w:val="000000"/>
                <w:szCs w:val="21"/>
              </w:rPr>
              <w:t xml:space="preserve">. </w:t>
            </w:r>
            <w:r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>выходное напряжение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66" w:rsidRPr="0023709D" w:rsidRDefault="001832EB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Cs w:val="21"/>
              </w:rPr>
            </w:pPr>
            <w:r w:rsidRPr="0023709D">
              <w:rPr>
                <w:rFonts w:ascii="Microsoft YaHei" w:eastAsia="Microsoft YaHei" w:hAnsi="Microsoft YaHei"/>
                <w:color w:val="000000"/>
                <w:szCs w:val="21"/>
              </w:rPr>
              <w:t xml:space="preserve">&gt;46 </w:t>
            </w:r>
            <w:proofErr w:type="spellStart"/>
            <w:r>
              <w:rPr>
                <w:rFonts w:ascii="Microsoft YaHei" w:eastAsia="Microsoft YaHei" w:hAnsi="Microsoft YaHei"/>
                <w:color w:val="000000"/>
                <w:szCs w:val="21"/>
              </w:rPr>
              <w:t>Vp</w:t>
            </w:r>
            <w:proofErr w:type="spellEnd"/>
            <w:r w:rsidRPr="0023709D">
              <w:rPr>
                <w:rFonts w:ascii="Microsoft YaHei" w:eastAsia="Microsoft YaHei" w:hAnsi="Microsoft YaHei"/>
                <w:color w:val="000000"/>
                <w:szCs w:val="21"/>
              </w:rPr>
              <w:t>-</w:t>
            </w:r>
            <w:r>
              <w:rPr>
                <w:rFonts w:ascii="Microsoft YaHei" w:eastAsia="Microsoft YaHei" w:hAnsi="Microsoft YaHei"/>
                <w:color w:val="000000"/>
                <w:szCs w:val="21"/>
              </w:rPr>
              <w:t>p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66" w:rsidRPr="0023709D" w:rsidRDefault="0023709D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>Макс. выходной ток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66" w:rsidRPr="0023709D" w:rsidRDefault="0023709D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color w:val="FF0000"/>
                <w:szCs w:val="21"/>
              </w:rPr>
              <w:t xml:space="preserve">&gt;700 </w:t>
            </w:r>
            <w:r>
              <w:rPr>
                <w:rFonts w:ascii="Microsoft YaHei" w:eastAsia="Microsoft YaHei" w:hAnsi="Microsoft YaHei"/>
                <w:color w:val="FF0000"/>
                <w:szCs w:val="21"/>
                <w:lang w:val="ru-RU"/>
              </w:rPr>
              <w:t>мА</w:t>
            </w:r>
          </w:p>
        </w:tc>
      </w:tr>
      <w:tr w:rsidR="001A1366" w:rsidTr="000A3F08">
        <w:trPr>
          <w:trHeight w:val="450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66" w:rsidRPr="0023709D" w:rsidRDefault="0023709D" w:rsidP="0023709D">
            <w:pPr>
              <w:snapToGrid w:val="0"/>
              <w:jc w:val="left"/>
              <w:rPr>
                <w:rFonts w:ascii="Microsoft YaHei" w:eastAsia="Microsoft YaHei" w:hAnsi="Microsoft YaHei"/>
                <w:b/>
                <w:bCs/>
                <w:color w:val="000000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b/>
                <w:bCs/>
                <w:color w:val="000000"/>
                <w:szCs w:val="21"/>
                <w:lang w:val="ru-RU"/>
              </w:rPr>
              <w:t>Характеристики ЦАП</w:t>
            </w:r>
          </w:p>
        </w:tc>
        <w:tc>
          <w:tcPr>
            <w:tcW w:w="5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66" w:rsidRDefault="001A1366">
            <w:pPr>
              <w:snapToGrid w:val="0"/>
              <w:jc w:val="left"/>
              <w:rPr>
                <w:rFonts w:ascii="Microsoft YaHei" w:eastAsia="Microsoft YaHei" w:hAnsi="Microsoft YaHei"/>
                <w:b/>
                <w:bCs/>
                <w:color w:val="000000"/>
                <w:szCs w:val="21"/>
              </w:rPr>
            </w:pPr>
          </w:p>
        </w:tc>
      </w:tr>
      <w:tr w:rsidR="001A1366" w:rsidTr="000A3F08">
        <w:trPr>
          <w:trHeight w:val="450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66" w:rsidRPr="0023709D" w:rsidRDefault="0023709D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</w:pPr>
            <w:proofErr w:type="spellStart"/>
            <w:r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>КНИ+Шум</w:t>
            </w:r>
            <w:proofErr w:type="spellEnd"/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66" w:rsidRDefault="001832EB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Cs w:val="21"/>
              </w:rPr>
            </w:pPr>
            <w:r>
              <w:rPr>
                <w:rFonts w:ascii="Microsoft YaHei" w:eastAsia="Microsoft YaHei" w:hAnsi="Microsoft YaHei"/>
                <w:color w:val="000000"/>
                <w:szCs w:val="21"/>
              </w:rPr>
              <w:t>≤0.0003%</w:t>
            </w:r>
            <w:r>
              <w:rPr>
                <w:rFonts w:ascii="Microsoft YaHei" w:eastAsia="Microsoft YaHei" w:hAnsi="Microsoft YaHei" w:hint="eastAsia"/>
                <w:color w:val="000000"/>
                <w:szCs w:val="21"/>
              </w:rPr>
              <w:t xml:space="preserve"> </w:t>
            </w:r>
            <w:r w:rsidR="0023709D">
              <w:rPr>
                <w:rFonts w:ascii="Microsoft YaHei" w:eastAsia="Microsoft YaHei" w:hAnsi="Microsoft YaHei"/>
                <w:color w:val="000000"/>
                <w:szCs w:val="21"/>
              </w:rPr>
              <w:t>(1</w:t>
            </w:r>
            <w:r w:rsidR="0023709D"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>кГц</w:t>
            </w:r>
            <w:r>
              <w:rPr>
                <w:rFonts w:ascii="Microsoft YaHei" w:eastAsia="Microsoft YaHei" w:hAnsi="Microsoft YaHei"/>
                <w:color w:val="000000"/>
                <w:szCs w:val="21"/>
              </w:rPr>
              <w:t xml:space="preserve"> 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66" w:rsidRPr="0023709D" w:rsidRDefault="0023709D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>Сигнал/Шум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66" w:rsidRDefault="0023709D" w:rsidP="0023709D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Cs w:val="21"/>
              </w:rPr>
            </w:pPr>
            <w:r>
              <w:rPr>
                <w:rFonts w:ascii="Microsoft YaHei" w:eastAsia="Microsoft YaHei" w:hAnsi="Microsoft YaHei"/>
                <w:color w:val="000000"/>
                <w:szCs w:val="21"/>
              </w:rPr>
              <w:t xml:space="preserve">&gt;125 </w:t>
            </w:r>
            <w:r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>дБ</w:t>
            </w:r>
            <w:r w:rsidR="001832EB">
              <w:rPr>
                <w:rFonts w:ascii="Microsoft YaHei" w:eastAsia="Microsoft YaHei" w:hAnsi="Microsoft YaHei"/>
                <w:color w:val="000000"/>
                <w:szCs w:val="21"/>
              </w:rPr>
              <w:t xml:space="preserve"> (A-</w:t>
            </w:r>
            <w:r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>взвешенный</w:t>
            </w:r>
            <w:r w:rsidR="001832EB">
              <w:rPr>
                <w:rFonts w:ascii="Microsoft YaHei" w:eastAsia="Microsoft YaHei" w:hAnsi="Microsoft YaHei"/>
                <w:color w:val="000000"/>
                <w:szCs w:val="21"/>
              </w:rPr>
              <w:t>)</w:t>
            </w:r>
          </w:p>
        </w:tc>
      </w:tr>
      <w:tr w:rsidR="001A1366" w:rsidTr="000A3F08">
        <w:trPr>
          <w:trHeight w:val="450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66" w:rsidRPr="0023709D" w:rsidRDefault="0023709D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>Диапазон частот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66" w:rsidRDefault="0023709D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Cs w:val="21"/>
              </w:rPr>
            </w:pPr>
            <w:r>
              <w:rPr>
                <w:rFonts w:ascii="Microsoft YaHei" w:eastAsia="Microsoft YaHei" w:hAnsi="Microsoft YaHei"/>
                <w:color w:val="000000"/>
                <w:szCs w:val="21"/>
              </w:rPr>
              <w:t>20</w:t>
            </w:r>
            <w:r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>Гц</w:t>
            </w:r>
            <w:r>
              <w:rPr>
                <w:rFonts w:ascii="Microsoft YaHei" w:eastAsia="Microsoft YaHei" w:hAnsi="Microsoft YaHei"/>
                <w:color w:val="000000"/>
                <w:szCs w:val="21"/>
              </w:rPr>
              <w:t>~80</w:t>
            </w:r>
            <w:r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>кГц</w:t>
            </w:r>
            <w:r w:rsidR="001832EB">
              <w:rPr>
                <w:rFonts w:ascii="Microsoft YaHei" w:eastAsia="Microsoft YaHei" w:hAnsi="Microsoft YaHei" w:hint="eastAsia"/>
                <w:color w:val="000000"/>
                <w:szCs w:val="21"/>
              </w:rPr>
              <w:t xml:space="preserve"> (</w:t>
            </w:r>
            <w:r>
              <w:rPr>
                <w:rFonts w:ascii="Microsoft YaHei" w:eastAsia="Microsoft YaHei" w:hAnsi="Microsoft YaHei"/>
                <w:color w:val="000000"/>
                <w:szCs w:val="21"/>
              </w:rPr>
              <w:t>-3</w:t>
            </w:r>
            <w:r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>дБ</w:t>
            </w:r>
            <w:r w:rsidR="001832EB">
              <w:rPr>
                <w:rFonts w:ascii="Microsoft YaHei" w:eastAsia="Microsoft YaHei" w:hAnsi="Microsoft YaHei" w:hint="eastAsia"/>
                <w:color w:val="000000"/>
                <w:szCs w:val="21"/>
              </w:rPr>
              <w:t>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66" w:rsidRDefault="001832EB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Cs w:val="21"/>
                <w:shd w:val="clear" w:color="auto" w:fill="FFFF00"/>
                <w:lang w:val="ru-RU"/>
              </w:rPr>
            </w:pPr>
            <w:r>
              <w:rPr>
                <w:rFonts w:ascii="Microsoft YaHei" w:eastAsia="Microsoft YaHei" w:hAnsi="Microsoft YaHei"/>
                <w:color w:val="000000"/>
                <w:szCs w:val="21"/>
                <w:shd w:val="clear" w:color="auto" w:fill="FFFF00"/>
              </w:rPr>
              <w:t>SINAD</w:t>
            </w:r>
          </w:p>
          <w:p w:rsidR="0023709D" w:rsidRPr="0023709D" w:rsidRDefault="0023709D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Cs w:val="21"/>
                <w:highlight w:val="darkGreen"/>
                <w:shd w:val="clear" w:color="auto" w:fill="FFFF00"/>
                <w:lang w:val="ru-RU"/>
              </w:rPr>
            </w:pPr>
            <w:r w:rsidRPr="0023709D">
              <w:rPr>
                <w:rFonts w:ascii="Arial" w:hAnsi="Arial" w:cs="Arial"/>
                <w:color w:val="4D5156"/>
                <w:szCs w:val="21"/>
                <w:shd w:val="clear" w:color="auto" w:fill="FFFFFF"/>
                <w:lang w:val="ru-RU"/>
              </w:rPr>
              <w:t>Отношение сигнал / шум и коэффициент искажения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66" w:rsidRDefault="009B02AA" w:rsidP="009B02AA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Cs w:val="21"/>
                <w:highlight w:val="darkGreen"/>
                <w:shd w:val="clear" w:color="auto" w:fill="FFFF00"/>
              </w:rPr>
            </w:pPr>
            <w:r>
              <w:rPr>
                <w:rFonts w:ascii="Microsoft YaHei" w:eastAsia="Microsoft YaHei" w:hAnsi="Microsoft YaHei"/>
                <w:color w:val="000000"/>
                <w:szCs w:val="21"/>
                <w:shd w:val="clear" w:color="auto" w:fill="FFFF00"/>
              </w:rPr>
              <w:t>&gt;110</w:t>
            </w:r>
            <w:r>
              <w:rPr>
                <w:rFonts w:ascii="Microsoft YaHei" w:eastAsia="Microsoft YaHei" w:hAnsi="Microsoft YaHei"/>
                <w:color w:val="000000"/>
                <w:szCs w:val="21"/>
                <w:shd w:val="clear" w:color="auto" w:fill="FFFF00"/>
                <w:lang w:val="ru-RU"/>
              </w:rPr>
              <w:t>дБ</w:t>
            </w:r>
            <w:r w:rsidR="001832EB">
              <w:rPr>
                <w:rFonts w:ascii="Microsoft YaHei" w:eastAsia="Microsoft YaHei" w:hAnsi="Microsoft YaHei"/>
                <w:color w:val="000000"/>
                <w:szCs w:val="21"/>
                <w:shd w:val="clear" w:color="auto" w:fill="FFFF00"/>
              </w:rPr>
              <w:t xml:space="preserve"> (A-</w:t>
            </w:r>
            <w:r>
              <w:rPr>
                <w:rFonts w:ascii="Microsoft YaHei" w:eastAsia="Microsoft YaHei" w:hAnsi="Microsoft YaHei"/>
                <w:color w:val="000000"/>
                <w:szCs w:val="21"/>
                <w:shd w:val="clear" w:color="auto" w:fill="FFFF00"/>
                <w:lang w:val="ru-RU"/>
              </w:rPr>
              <w:t>взвешенный</w:t>
            </w:r>
            <w:r w:rsidR="001832EB">
              <w:rPr>
                <w:rFonts w:ascii="Microsoft YaHei" w:eastAsia="Microsoft YaHei" w:hAnsi="Microsoft YaHei"/>
                <w:color w:val="000000"/>
                <w:szCs w:val="21"/>
                <w:shd w:val="clear" w:color="auto" w:fill="FFFF00"/>
              </w:rPr>
              <w:t>)</w:t>
            </w:r>
            <w:r w:rsidR="001832EB">
              <w:commentReference w:id="7"/>
            </w:r>
          </w:p>
        </w:tc>
      </w:tr>
      <w:tr w:rsidR="001A1366" w:rsidRPr="004525B0" w:rsidTr="000A3F08">
        <w:trPr>
          <w:trHeight w:val="675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66" w:rsidRPr="009B02AA" w:rsidRDefault="009B02AA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>Порог шума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66" w:rsidRDefault="001832EB" w:rsidP="009B02AA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Cs w:val="21"/>
              </w:rPr>
            </w:pPr>
            <w:r>
              <w:rPr>
                <w:rFonts w:ascii="Microsoft YaHei" w:eastAsia="Microsoft YaHei" w:hAnsi="Microsoft YaHei"/>
                <w:color w:val="000000"/>
                <w:szCs w:val="21"/>
              </w:rPr>
              <w:t>≤2.5uV (</w:t>
            </w:r>
            <w:r w:rsidR="009B02AA"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>балансный линейный выход</w:t>
            </w:r>
            <w:r>
              <w:rPr>
                <w:rFonts w:ascii="Microsoft YaHei" w:eastAsia="Microsoft YaHei" w:hAnsi="Microsoft YaHei"/>
                <w:color w:val="000000"/>
                <w:szCs w:val="21"/>
              </w:rPr>
              <w:t>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66" w:rsidRPr="009B02AA" w:rsidRDefault="009B02AA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</w:pPr>
            <w:r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>Перекрестные помехи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366" w:rsidRPr="009B02AA" w:rsidRDefault="009B02AA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</w:pPr>
            <w:r w:rsidRPr="009B02AA"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>≤-75</w:t>
            </w:r>
            <w:r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>дБ</w:t>
            </w:r>
            <w:r w:rsidR="001832EB" w:rsidRPr="009B02AA"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 xml:space="preserve"> (</w:t>
            </w:r>
            <w:proofErr w:type="spellStart"/>
            <w:r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>небал</w:t>
            </w:r>
            <w:proofErr w:type="spellEnd"/>
            <w:r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>.</w:t>
            </w:r>
            <w:r w:rsidR="001832EB" w:rsidRPr="009B02AA"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 xml:space="preserve"> 1</w:t>
            </w:r>
            <w:r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>кГц</w:t>
            </w:r>
            <w:r w:rsidR="001832EB" w:rsidRPr="009B02AA"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>)</w:t>
            </w:r>
          </w:p>
          <w:p w:rsidR="001A1366" w:rsidRPr="009B02AA" w:rsidRDefault="001832EB">
            <w:pPr>
              <w:snapToGrid w:val="0"/>
              <w:jc w:val="left"/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</w:pPr>
            <w:r w:rsidRPr="009B02AA"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>≤-100</w:t>
            </w:r>
            <w:r w:rsidR="009B02AA"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>дБ</w:t>
            </w:r>
            <w:r w:rsidRPr="009B02AA"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 xml:space="preserve"> (</w:t>
            </w:r>
            <w:r w:rsidR="009B02AA"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>бал</w:t>
            </w:r>
            <w:r w:rsidRPr="009B02AA"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>. 1</w:t>
            </w:r>
            <w:r w:rsidR="009B02AA"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>кГц</w:t>
            </w:r>
            <w:r w:rsidRPr="009B02AA">
              <w:rPr>
                <w:rFonts w:ascii="Microsoft YaHei" w:eastAsia="Microsoft YaHei" w:hAnsi="Microsoft YaHei"/>
                <w:color w:val="000000"/>
                <w:szCs w:val="21"/>
                <w:lang w:val="ru-RU"/>
              </w:rPr>
              <w:t>)</w:t>
            </w:r>
          </w:p>
        </w:tc>
      </w:tr>
    </w:tbl>
    <w:p w:rsidR="001A1366" w:rsidRPr="009B02AA" w:rsidRDefault="001A1366">
      <w:pPr>
        <w:snapToGrid w:val="0"/>
        <w:jc w:val="left"/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</w:p>
    <w:sectPr w:rsidR="001A1366" w:rsidRPr="009B02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电子-硬件-任学敏" w:date="2021-06-02T09:09:00Z" w:initials="t">
    <w:p w:rsidR="00744A99" w:rsidRDefault="00744A99">
      <w:r>
        <w:rPr>
          <w:color w:val="7E7E7E"/>
        </w:rPr>
        <w:t>配图需要更新</w:t>
      </w:r>
    </w:p>
  </w:comment>
  <w:comment w:id="1" w:author="电子-硬件-任学敏" w:date="2021-06-02T09:34:00Z" w:initials="t">
    <w:p w:rsidR="00744A99" w:rsidRDefault="00744A99">
      <w:r>
        <w:rPr>
          <w:color w:val="7E7E7E"/>
        </w:rPr>
        <w:t>电源配图再更新</w:t>
      </w:r>
    </w:p>
  </w:comment>
  <w:comment w:id="2" w:author="电子-硬件-任学敏" w:date="2021-06-02T09:49:00Z" w:initials="t">
    <w:p w:rsidR="00744A99" w:rsidRDefault="00744A99">
      <w:r>
        <w:rPr>
          <w:color w:val="7E7E7E"/>
        </w:rPr>
        <w:t>图中</w:t>
      </w:r>
      <w:r>
        <w:rPr>
          <w:color w:val="7E7E7E"/>
        </w:rPr>
        <w:t>K9</w:t>
      </w:r>
      <w:r>
        <w:rPr>
          <w:color w:val="7E7E7E"/>
        </w:rPr>
        <w:t>请改成</w:t>
      </w:r>
      <w:r>
        <w:rPr>
          <w:color w:val="7E7E7E"/>
        </w:rPr>
        <w:t>K9pro</w:t>
      </w:r>
    </w:p>
  </w:comment>
  <w:comment w:id="3" w:author="开发部-魏磊" w:date="2021-07-08T18:54:00Z" w:initials="t">
    <w:p w:rsidR="00744A99" w:rsidRDefault="00744A99">
      <w:r>
        <w:rPr>
          <w:color w:val="7E7E7E"/>
        </w:rPr>
        <w:t>PO:  1.9W</w:t>
      </w:r>
      <w:r>
        <w:rPr>
          <w:color w:val="7E7E7E"/>
        </w:rPr>
        <w:t>（</w:t>
      </w:r>
      <w:r>
        <w:rPr>
          <w:color w:val="7E7E7E"/>
        </w:rPr>
        <w:t>32Ω</w:t>
      </w:r>
      <w:r>
        <w:rPr>
          <w:color w:val="7E7E7E"/>
        </w:rPr>
        <w:t>）</w:t>
      </w:r>
      <w:r>
        <w:rPr>
          <w:color w:val="7E7E7E"/>
        </w:rPr>
        <w:t xml:space="preserve">   </w:t>
      </w:r>
      <w:proofErr w:type="gramStart"/>
      <w:r>
        <w:rPr>
          <w:color w:val="7E7E7E"/>
        </w:rPr>
        <w:t>278mW(</w:t>
      </w:r>
      <w:proofErr w:type="gramEnd"/>
      <w:r>
        <w:rPr>
          <w:color w:val="7E7E7E"/>
        </w:rPr>
        <w:t>300Ω) BAL</w:t>
      </w:r>
      <w:r>
        <w:rPr>
          <w:rFonts w:hint="eastAsia"/>
          <w:color w:val="7E7E7E"/>
        </w:rPr>
        <w:t xml:space="preserve">: </w:t>
      </w:r>
      <w:r>
        <w:rPr>
          <w:color w:val="7E7E7E"/>
        </w:rPr>
        <w:t>2W(32Ω)      1.1W</w:t>
      </w:r>
      <w:r>
        <w:rPr>
          <w:color w:val="7E7E7E"/>
        </w:rPr>
        <w:t>（</w:t>
      </w:r>
      <w:r>
        <w:rPr>
          <w:color w:val="7E7E7E"/>
        </w:rPr>
        <w:t>300Ω</w:t>
      </w:r>
      <w:r>
        <w:rPr>
          <w:color w:val="7E7E7E"/>
        </w:rPr>
        <w:t>）</w:t>
      </w:r>
    </w:p>
  </w:comment>
  <w:comment w:id="4" w:author="电子-硬件-任学敏" w:date="2021-06-02T09:54:00Z" w:initials="t">
    <w:p w:rsidR="00744A99" w:rsidRDefault="00744A99">
      <w:r>
        <w:rPr>
          <w:color w:val="7E7E7E"/>
        </w:rPr>
        <w:t>确定采样率可以支持到</w:t>
      </w:r>
      <w:r>
        <w:rPr>
          <w:color w:val="7E7E7E"/>
        </w:rPr>
        <w:t>768K/32bit</w:t>
      </w:r>
      <w:r>
        <w:rPr>
          <w:color w:val="7E7E7E"/>
        </w:rPr>
        <w:t>；</w:t>
      </w:r>
      <w:r>
        <w:rPr>
          <w:color w:val="7E7E7E"/>
        </w:rPr>
        <w:t>DSD512</w:t>
      </w:r>
    </w:p>
  </w:comment>
  <w:comment w:id="6" w:author="开发部-潘丽军" w:date="2021-06-02T08:58:00Z" w:initials="t">
    <w:p w:rsidR="00744A99" w:rsidRDefault="00744A99">
      <w:proofErr w:type="gramStart"/>
      <w:r>
        <w:rPr>
          <w:color w:val="7E7E7E"/>
        </w:rPr>
        <w:t>2500mW(</w:t>
      </w:r>
      <w:proofErr w:type="gramEnd"/>
      <w:r>
        <w:rPr>
          <w:color w:val="7E7E7E"/>
        </w:rPr>
        <w:t>32Ω</w:t>
      </w:r>
      <w:r>
        <w:rPr>
          <w:color w:val="7E7E7E"/>
        </w:rPr>
        <w:t>平衡</w:t>
      </w:r>
      <w:r>
        <w:rPr>
          <w:color w:val="7E7E7E"/>
        </w:rPr>
        <w:t>)</w:t>
      </w:r>
    </w:p>
  </w:comment>
  <w:comment w:id="7" w:author="开发部-潘丽军" w:date="2021-06-02T09:08:00Z" w:initials="t">
    <w:p w:rsidR="00744A99" w:rsidRDefault="00744A99">
      <w:r>
        <w:rPr>
          <w:color w:val="7E7E7E"/>
        </w:rPr>
        <w:t>信纳比</w:t>
      </w:r>
      <w:r>
        <w:rPr>
          <w:rFonts w:hint="eastAsia"/>
          <w:color w:val="7E7E7E"/>
        </w:rPr>
        <w:t xml:space="preserve">: </w:t>
      </w:r>
      <w:r>
        <w:rPr>
          <w:color w:val="7E7E7E"/>
        </w:rPr>
        <w:t>110dB(A</w:t>
      </w:r>
      <w:r>
        <w:rPr>
          <w:color w:val="7E7E7E"/>
        </w:rPr>
        <w:t>计权</w:t>
      </w:r>
      <w:r>
        <w:rPr>
          <w:color w:val="7E7E7E"/>
        </w:rPr>
        <w:t xml:space="preserve"> @LO</w:t>
      </w:r>
      <w:r>
        <w:rPr>
          <w:color w:val="7E7E7E"/>
        </w:rPr>
        <w:t>平衡</w:t>
      </w:r>
      <w:r>
        <w:rPr>
          <w:color w:val="7E7E7E"/>
        </w:rPr>
        <w:t>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B56F0B" w15:done="0"/>
  <w15:commentEx w15:paraId="599854B8" w15:done="0"/>
  <w15:commentEx w15:paraId="6BF7346F" w15:done="0"/>
  <w15:commentEx w15:paraId="1C6A1FE8" w15:done="0"/>
  <w15:commentEx w15:paraId="72EA2616" w15:done="0"/>
  <w15:commentEx w15:paraId="65FB5898" w15:done="0"/>
  <w15:commentEx w15:paraId="652159B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altName w:val="Arial Unicode MS"/>
    <w:charset w:val="86"/>
    <w:family w:val="swiss"/>
    <w:pitch w:val="variable"/>
    <w:sig w:usb0="00000000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电子-硬件-任学敏">
    <w15:presenceInfo w15:providerId="None" w15:userId="电子-硬件-任学敏"/>
  </w15:person>
  <w15:person w15:author="开发部-魏磊">
    <w15:presenceInfo w15:providerId="None" w15:userId="开发部-魏磊"/>
  </w15:person>
  <w15:person w15:author="开发部-潘丽军">
    <w15:presenceInfo w15:providerId="None" w15:userId="开发部-潘丽军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1A"/>
    <w:rsid w:val="0000771A"/>
    <w:rsid w:val="000327E0"/>
    <w:rsid w:val="00035B61"/>
    <w:rsid w:val="00040A0F"/>
    <w:rsid w:val="0004166E"/>
    <w:rsid w:val="00043A57"/>
    <w:rsid w:val="0005410D"/>
    <w:rsid w:val="00054F08"/>
    <w:rsid w:val="00056E2A"/>
    <w:rsid w:val="00056EFF"/>
    <w:rsid w:val="00061C49"/>
    <w:rsid w:val="00062885"/>
    <w:rsid w:val="000710C0"/>
    <w:rsid w:val="0008764B"/>
    <w:rsid w:val="000A3C3D"/>
    <w:rsid w:val="000A3F08"/>
    <w:rsid w:val="000C0E23"/>
    <w:rsid w:val="000C51B7"/>
    <w:rsid w:val="000C54C9"/>
    <w:rsid w:val="000E20D1"/>
    <w:rsid w:val="000F3D30"/>
    <w:rsid w:val="00103808"/>
    <w:rsid w:val="00103E57"/>
    <w:rsid w:val="00105F5D"/>
    <w:rsid w:val="00111231"/>
    <w:rsid w:val="001124CC"/>
    <w:rsid w:val="00112A39"/>
    <w:rsid w:val="0012370E"/>
    <w:rsid w:val="00126950"/>
    <w:rsid w:val="00127EDE"/>
    <w:rsid w:val="00135C81"/>
    <w:rsid w:val="001433A8"/>
    <w:rsid w:val="00146168"/>
    <w:rsid w:val="00161425"/>
    <w:rsid w:val="001639D0"/>
    <w:rsid w:val="00167458"/>
    <w:rsid w:val="001832EB"/>
    <w:rsid w:val="00186068"/>
    <w:rsid w:val="001A1366"/>
    <w:rsid w:val="001A4D39"/>
    <w:rsid w:val="001B6032"/>
    <w:rsid w:val="001C316C"/>
    <w:rsid w:val="001D4141"/>
    <w:rsid w:val="001D4D0B"/>
    <w:rsid w:val="001D777F"/>
    <w:rsid w:val="001E3A25"/>
    <w:rsid w:val="001E5136"/>
    <w:rsid w:val="001F623B"/>
    <w:rsid w:val="00201453"/>
    <w:rsid w:val="00216EB9"/>
    <w:rsid w:val="00223949"/>
    <w:rsid w:val="0023709D"/>
    <w:rsid w:val="002370AC"/>
    <w:rsid w:val="00260973"/>
    <w:rsid w:val="00264246"/>
    <w:rsid w:val="00264C64"/>
    <w:rsid w:val="00275CAD"/>
    <w:rsid w:val="0028292B"/>
    <w:rsid w:val="002833F7"/>
    <w:rsid w:val="00284D60"/>
    <w:rsid w:val="002903ED"/>
    <w:rsid w:val="002A22E4"/>
    <w:rsid w:val="002C612C"/>
    <w:rsid w:val="002D7C6B"/>
    <w:rsid w:val="002E347D"/>
    <w:rsid w:val="002F3298"/>
    <w:rsid w:val="00325CDD"/>
    <w:rsid w:val="003508C4"/>
    <w:rsid w:val="00376988"/>
    <w:rsid w:val="00385004"/>
    <w:rsid w:val="00387E59"/>
    <w:rsid w:val="003A40E9"/>
    <w:rsid w:val="003A61A0"/>
    <w:rsid w:val="003B27A9"/>
    <w:rsid w:val="003C6081"/>
    <w:rsid w:val="003F1CAE"/>
    <w:rsid w:val="003F7FCF"/>
    <w:rsid w:val="00401EEC"/>
    <w:rsid w:val="0040695A"/>
    <w:rsid w:val="00435995"/>
    <w:rsid w:val="00436C29"/>
    <w:rsid w:val="00436F1D"/>
    <w:rsid w:val="0044065B"/>
    <w:rsid w:val="004525B0"/>
    <w:rsid w:val="00453344"/>
    <w:rsid w:val="00456B54"/>
    <w:rsid w:val="00456E82"/>
    <w:rsid w:val="004638B0"/>
    <w:rsid w:val="004670C2"/>
    <w:rsid w:val="00472220"/>
    <w:rsid w:val="0049674D"/>
    <w:rsid w:val="004A5A7A"/>
    <w:rsid w:val="004B5127"/>
    <w:rsid w:val="004C48A6"/>
    <w:rsid w:val="004E19D8"/>
    <w:rsid w:val="004E3A10"/>
    <w:rsid w:val="004E3EE7"/>
    <w:rsid w:val="004F624F"/>
    <w:rsid w:val="004F6BEC"/>
    <w:rsid w:val="00502AC1"/>
    <w:rsid w:val="005032BD"/>
    <w:rsid w:val="005032F0"/>
    <w:rsid w:val="005047E7"/>
    <w:rsid w:val="005067F9"/>
    <w:rsid w:val="00540527"/>
    <w:rsid w:val="00541BCA"/>
    <w:rsid w:val="005528A2"/>
    <w:rsid w:val="00553C3B"/>
    <w:rsid w:val="0055707D"/>
    <w:rsid w:val="005614D3"/>
    <w:rsid w:val="00563A81"/>
    <w:rsid w:val="005760C3"/>
    <w:rsid w:val="00593C50"/>
    <w:rsid w:val="0059531B"/>
    <w:rsid w:val="005A445E"/>
    <w:rsid w:val="005A5629"/>
    <w:rsid w:val="005A7644"/>
    <w:rsid w:val="005B43AD"/>
    <w:rsid w:val="005C1F3C"/>
    <w:rsid w:val="005D2850"/>
    <w:rsid w:val="005D4045"/>
    <w:rsid w:val="005E1B8E"/>
    <w:rsid w:val="00616505"/>
    <w:rsid w:val="0062068D"/>
    <w:rsid w:val="0062213C"/>
    <w:rsid w:val="00633F40"/>
    <w:rsid w:val="00635616"/>
    <w:rsid w:val="00643B1A"/>
    <w:rsid w:val="00644954"/>
    <w:rsid w:val="006549AD"/>
    <w:rsid w:val="00657C4F"/>
    <w:rsid w:val="006621CE"/>
    <w:rsid w:val="00662E79"/>
    <w:rsid w:val="00684D9C"/>
    <w:rsid w:val="006A10FE"/>
    <w:rsid w:val="006A291E"/>
    <w:rsid w:val="006C410C"/>
    <w:rsid w:val="006C5693"/>
    <w:rsid w:val="006D14A5"/>
    <w:rsid w:val="006E1052"/>
    <w:rsid w:val="006E4022"/>
    <w:rsid w:val="006E4366"/>
    <w:rsid w:val="006F350F"/>
    <w:rsid w:val="00702410"/>
    <w:rsid w:val="007275B3"/>
    <w:rsid w:val="0074320E"/>
    <w:rsid w:val="00744A99"/>
    <w:rsid w:val="00761F97"/>
    <w:rsid w:val="007706DF"/>
    <w:rsid w:val="0077164B"/>
    <w:rsid w:val="00774797"/>
    <w:rsid w:val="007A06C1"/>
    <w:rsid w:val="007A1A16"/>
    <w:rsid w:val="007A3052"/>
    <w:rsid w:val="007B3825"/>
    <w:rsid w:val="007C32CF"/>
    <w:rsid w:val="007F277F"/>
    <w:rsid w:val="007F4286"/>
    <w:rsid w:val="007F7ED4"/>
    <w:rsid w:val="00800C06"/>
    <w:rsid w:val="00812B27"/>
    <w:rsid w:val="00814CE2"/>
    <w:rsid w:val="00841DA2"/>
    <w:rsid w:val="008513E0"/>
    <w:rsid w:val="0085564F"/>
    <w:rsid w:val="0085632C"/>
    <w:rsid w:val="008567E6"/>
    <w:rsid w:val="0086694D"/>
    <w:rsid w:val="00890F3D"/>
    <w:rsid w:val="00891791"/>
    <w:rsid w:val="00897AB5"/>
    <w:rsid w:val="008C0A41"/>
    <w:rsid w:val="008C12CC"/>
    <w:rsid w:val="008C4C7C"/>
    <w:rsid w:val="008D3144"/>
    <w:rsid w:val="008E1ACF"/>
    <w:rsid w:val="008E29B0"/>
    <w:rsid w:val="00923327"/>
    <w:rsid w:val="00933A7A"/>
    <w:rsid w:val="00951B02"/>
    <w:rsid w:val="00953AD6"/>
    <w:rsid w:val="00963980"/>
    <w:rsid w:val="0096571C"/>
    <w:rsid w:val="00971BA7"/>
    <w:rsid w:val="00981BDB"/>
    <w:rsid w:val="00991900"/>
    <w:rsid w:val="009A22C0"/>
    <w:rsid w:val="009A4A5C"/>
    <w:rsid w:val="009A7193"/>
    <w:rsid w:val="009B02AA"/>
    <w:rsid w:val="009B3C66"/>
    <w:rsid w:val="009B56C2"/>
    <w:rsid w:val="009C3C0C"/>
    <w:rsid w:val="009C5EB4"/>
    <w:rsid w:val="00A040C2"/>
    <w:rsid w:val="00A20C0F"/>
    <w:rsid w:val="00A23E4E"/>
    <w:rsid w:val="00A47941"/>
    <w:rsid w:val="00A57540"/>
    <w:rsid w:val="00A60633"/>
    <w:rsid w:val="00A610B1"/>
    <w:rsid w:val="00A63269"/>
    <w:rsid w:val="00A6693E"/>
    <w:rsid w:val="00A67E3A"/>
    <w:rsid w:val="00A72347"/>
    <w:rsid w:val="00A724E6"/>
    <w:rsid w:val="00A82C41"/>
    <w:rsid w:val="00A85763"/>
    <w:rsid w:val="00A93B1B"/>
    <w:rsid w:val="00A9469F"/>
    <w:rsid w:val="00AA12E5"/>
    <w:rsid w:val="00AA17A8"/>
    <w:rsid w:val="00AC5B56"/>
    <w:rsid w:val="00AD5075"/>
    <w:rsid w:val="00B04FC8"/>
    <w:rsid w:val="00B074E2"/>
    <w:rsid w:val="00B3467B"/>
    <w:rsid w:val="00B41554"/>
    <w:rsid w:val="00B55FCB"/>
    <w:rsid w:val="00B560E6"/>
    <w:rsid w:val="00B672C5"/>
    <w:rsid w:val="00B67997"/>
    <w:rsid w:val="00B70643"/>
    <w:rsid w:val="00B73A6C"/>
    <w:rsid w:val="00B95A7C"/>
    <w:rsid w:val="00BA0C1A"/>
    <w:rsid w:val="00BC2121"/>
    <w:rsid w:val="00BC6987"/>
    <w:rsid w:val="00BD4374"/>
    <w:rsid w:val="00BD5E68"/>
    <w:rsid w:val="00BE16E0"/>
    <w:rsid w:val="00BE3C76"/>
    <w:rsid w:val="00BE7E04"/>
    <w:rsid w:val="00C01290"/>
    <w:rsid w:val="00C061CB"/>
    <w:rsid w:val="00C07027"/>
    <w:rsid w:val="00C231D2"/>
    <w:rsid w:val="00C604EC"/>
    <w:rsid w:val="00C6479E"/>
    <w:rsid w:val="00C777AB"/>
    <w:rsid w:val="00C848CA"/>
    <w:rsid w:val="00C97D17"/>
    <w:rsid w:val="00CA373C"/>
    <w:rsid w:val="00CD3869"/>
    <w:rsid w:val="00CF480F"/>
    <w:rsid w:val="00D003C1"/>
    <w:rsid w:val="00D11BB5"/>
    <w:rsid w:val="00D20ACE"/>
    <w:rsid w:val="00D212C6"/>
    <w:rsid w:val="00D24CB3"/>
    <w:rsid w:val="00D44D85"/>
    <w:rsid w:val="00D71AB5"/>
    <w:rsid w:val="00D752BB"/>
    <w:rsid w:val="00DA1189"/>
    <w:rsid w:val="00DC7776"/>
    <w:rsid w:val="00DE1C41"/>
    <w:rsid w:val="00DE6303"/>
    <w:rsid w:val="00E01FAE"/>
    <w:rsid w:val="00E06FB6"/>
    <w:rsid w:val="00E135A8"/>
    <w:rsid w:val="00E154CE"/>
    <w:rsid w:val="00E2069A"/>
    <w:rsid w:val="00E26251"/>
    <w:rsid w:val="00E3142D"/>
    <w:rsid w:val="00E36E5A"/>
    <w:rsid w:val="00E42FD7"/>
    <w:rsid w:val="00E61FAF"/>
    <w:rsid w:val="00E97A0D"/>
    <w:rsid w:val="00EA1EE8"/>
    <w:rsid w:val="00EA4792"/>
    <w:rsid w:val="00EA6DE9"/>
    <w:rsid w:val="00EB4D42"/>
    <w:rsid w:val="00EC237B"/>
    <w:rsid w:val="00ED1543"/>
    <w:rsid w:val="00EE18BA"/>
    <w:rsid w:val="00F03EE2"/>
    <w:rsid w:val="00F12DB7"/>
    <w:rsid w:val="00F47CC4"/>
    <w:rsid w:val="00F53662"/>
    <w:rsid w:val="00F536AA"/>
    <w:rsid w:val="00F56AA7"/>
    <w:rsid w:val="00F605CA"/>
    <w:rsid w:val="00F81906"/>
    <w:rsid w:val="00FA151D"/>
    <w:rsid w:val="00FA2CF1"/>
    <w:rsid w:val="00FA5429"/>
    <w:rsid w:val="00FC4252"/>
    <w:rsid w:val="00FC4EE5"/>
    <w:rsid w:val="00FE0875"/>
    <w:rsid w:val="00FF47CD"/>
    <w:rsid w:val="03B522F9"/>
    <w:rsid w:val="04ED7D17"/>
    <w:rsid w:val="066D1821"/>
    <w:rsid w:val="076E73D3"/>
    <w:rsid w:val="08144376"/>
    <w:rsid w:val="083D07F0"/>
    <w:rsid w:val="08C93464"/>
    <w:rsid w:val="09B51714"/>
    <w:rsid w:val="0C526B2C"/>
    <w:rsid w:val="0C990A73"/>
    <w:rsid w:val="0CBE6528"/>
    <w:rsid w:val="0E597E65"/>
    <w:rsid w:val="0EB35C00"/>
    <w:rsid w:val="0ECA5D72"/>
    <w:rsid w:val="105E3B74"/>
    <w:rsid w:val="111B5A20"/>
    <w:rsid w:val="11376947"/>
    <w:rsid w:val="151F4F52"/>
    <w:rsid w:val="191F34D3"/>
    <w:rsid w:val="1A2049D8"/>
    <w:rsid w:val="1B5E102C"/>
    <w:rsid w:val="1C2C4424"/>
    <w:rsid w:val="1CD54CE6"/>
    <w:rsid w:val="1D372422"/>
    <w:rsid w:val="1DEC38DC"/>
    <w:rsid w:val="1E4878B3"/>
    <w:rsid w:val="26CD4F85"/>
    <w:rsid w:val="271D72B1"/>
    <w:rsid w:val="2C2B44A8"/>
    <w:rsid w:val="2D0E1F18"/>
    <w:rsid w:val="2D216F14"/>
    <w:rsid w:val="2D3D601E"/>
    <w:rsid w:val="2D60338A"/>
    <w:rsid w:val="30456175"/>
    <w:rsid w:val="316F3BEA"/>
    <w:rsid w:val="325B1A1B"/>
    <w:rsid w:val="32631DC6"/>
    <w:rsid w:val="342B1D4F"/>
    <w:rsid w:val="35CF1511"/>
    <w:rsid w:val="36772279"/>
    <w:rsid w:val="36890D37"/>
    <w:rsid w:val="375E68B8"/>
    <w:rsid w:val="3993381C"/>
    <w:rsid w:val="3A0B68E0"/>
    <w:rsid w:val="3A381BB1"/>
    <w:rsid w:val="3A5F7BB2"/>
    <w:rsid w:val="3C2D2B3E"/>
    <w:rsid w:val="3C2D7487"/>
    <w:rsid w:val="3C6B691A"/>
    <w:rsid w:val="3D883D93"/>
    <w:rsid w:val="4148189C"/>
    <w:rsid w:val="416D2064"/>
    <w:rsid w:val="42904343"/>
    <w:rsid w:val="434067C1"/>
    <w:rsid w:val="43AE1E33"/>
    <w:rsid w:val="44A34073"/>
    <w:rsid w:val="464D41F3"/>
    <w:rsid w:val="480125D9"/>
    <w:rsid w:val="497B037B"/>
    <w:rsid w:val="49D2655B"/>
    <w:rsid w:val="4AAB4DC2"/>
    <w:rsid w:val="4C7D3D7E"/>
    <w:rsid w:val="4FEE323A"/>
    <w:rsid w:val="51E41DA8"/>
    <w:rsid w:val="544F0B53"/>
    <w:rsid w:val="568D20C3"/>
    <w:rsid w:val="57682255"/>
    <w:rsid w:val="590315EA"/>
    <w:rsid w:val="5936516E"/>
    <w:rsid w:val="59B35887"/>
    <w:rsid w:val="5A0466E4"/>
    <w:rsid w:val="5AE94215"/>
    <w:rsid w:val="5B0D14CC"/>
    <w:rsid w:val="5C3F35B6"/>
    <w:rsid w:val="5E383044"/>
    <w:rsid w:val="65085821"/>
    <w:rsid w:val="66AC7B55"/>
    <w:rsid w:val="679C1C87"/>
    <w:rsid w:val="67B377A5"/>
    <w:rsid w:val="69DC7E56"/>
    <w:rsid w:val="6AFF7659"/>
    <w:rsid w:val="6BCF114A"/>
    <w:rsid w:val="6C6230C1"/>
    <w:rsid w:val="6DBC2310"/>
    <w:rsid w:val="6EAF13B0"/>
    <w:rsid w:val="71061E72"/>
    <w:rsid w:val="710E75B5"/>
    <w:rsid w:val="719422C0"/>
    <w:rsid w:val="723C4849"/>
    <w:rsid w:val="75EE1FCE"/>
    <w:rsid w:val="7718711D"/>
    <w:rsid w:val="771F4D42"/>
    <w:rsid w:val="777F4764"/>
    <w:rsid w:val="7A0539C4"/>
    <w:rsid w:val="7A3B2499"/>
    <w:rsid w:val="7BF5349C"/>
    <w:rsid w:val="7C9C6D08"/>
    <w:rsid w:val="7D545D79"/>
    <w:rsid w:val="7D5D4EC4"/>
    <w:rsid w:val="7FA66714"/>
    <w:rsid w:val="7FAD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Нижний колонтитул Знак"/>
    <w:basedOn w:val="a0"/>
    <w:link w:val="a7"/>
    <w:uiPriority w:val="99"/>
    <w:semiHidden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Текст примечания Знак"/>
    <w:basedOn w:val="a0"/>
    <w:link w:val="a3"/>
    <w:uiPriority w:val="99"/>
    <w:semiHidden/>
    <w:rPr>
      <w:kern w:val="2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Нижний колонтитул Знак"/>
    <w:basedOn w:val="a0"/>
    <w:link w:val="a7"/>
    <w:uiPriority w:val="99"/>
    <w:semiHidden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Текст примечания Знак"/>
    <w:basedOn w:val="a0"/>
    <w:link w:val="a3"/>
    <w:uiPriority w:val="99"/>
    <w:semiHidden/>
    <w:rPr>
      <w:kern w:val="2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82690E-C24F-4B45-9DC7-A127ECC29D47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1320</Words>
  <Characters>9108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Yatsenko Dasha</cp:lastModifiedBy>
  <cp:revision>4</cp:revision>
  <dcterms:created xsi:type="dcterms:W3CDTF">2021-10-21T12:43:00Z</dcterms:created>
  <dcterms:modified xsi:type="dcterms:W3CDTF">2021-10-21T13:18:00Z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